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73A6" w14:textId="008D7FF8" w:rsidR="00D5081B" w:rsidRPr="006E6301" w:rsidRDefault="006E6301" w:rsidP="00D5081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TRIGÉSIMA SEGUNDA SESSÃO</w:t>
      </w:r>
      <w:r w:rsidR="00D5081B" w:rsidRPr="006E6301">
        <w:rPr>
          <w:rFonts w:ascii="Arial" w:hAnsi="Arial" w:cs="Arial"/>
          <w:b/>
          <w:bCs/>
          <w:sz w:val="36"/>
          <w:szCs w:val="36"/>
        </w:rPr>
        <w:t xml:space="preserve"> ORDINÁRIA DE 2023</w:t>
      </w:r>
    </w:p>
    <w:p w14:paraId="26E259CF" w14:textId="77777777" w:rsidR="00D5081B" w:rsidRPr="006E6301" w:rsidRDefault="00D5081B" w:rsidP="00D5081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E6301">
        <w:rPr>
          <w:rFonts w:ascii="Arial" w:hAnsi="Arial" w:cs="Arial"/>
          <w:sz w:val="28"/>
          <w:szCs w:val="28"/>
        </w:rPr>
        <w:t>EM NOME DE DEUS HAVENDO NÚMERO REGIMENTAL DECLARO ABERTA A SESSÃO.</w:t>
      </w:r>
    </w:p>
    <w:p w14:paraId="04381B55" w14:textId="1C1F76F1" w:rsidR="00D5081B" w:rsidRPr="0065120C" w:rsidRDefault="00D5081B" w:rsidP="006E6301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5120C">
        <w:rPr>
          <w:rFonts w:ascii="Arial" w:hAnsi="Arial" w:cs="Arial"/>
          <w:b/>
          <w:bCs/>
          <w:sz w:val="32"/>
          <w:szCs w:val="32"/>
        </w:rPr>
        <w:t>PAUTA DO DIA</w:t>
      </w:r>
      <w:r>
        <w:rPr>
          <w:rFonts w:ascii="Arial" w:hAnsi="Arial" w:cs="Arial"/>
          <w:b/>
          <w:bCs/>
          <w:sz w:val="32"/>
          <w:szCs w:val="32"/>
        </w:rPr>
        <w:t xml:space="preserve"> 1</w:t>
      </w:r>
      <w:r w:rsidR="007A5337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65120C">
        <w:rPr>
          <w:rFonts w:ascii="Arial" w:hAnsi="Arial" w:cs="Arial"/>
          <w:b/>
          <w:bCs/>
          <w:sz w:val="32"/>
          <w:szCs w:val="32"/>
        </w:rPr>
        <w:t xml:space="preserve">DE </w:t>
      </w:r>
      <w:r w:rsidR="007A5337">
        <w:rPr>
          <w:rFonts w:ascii="Arial" w:hAnsi="Arial" w:cs="Arial"/>
          <w:b/>
          <w:bCs/>
          <w:sz w:val="32"/>
          <w:szCs w:val="32"/>
        </w:rPr>
        <w:t>SETEMBRO</w:t>
      </w:r>
      <w:r w:rsidRPr="0065120C">
        <w:rPr>
          <w:rFonts w:ascii="Arial" w:hAnsi="Arial" w:cs="Arial"/>
          <w:b/>
          <w:bCs/>
          <w:sz w:val="32"/>
          <w:szCs w:val="32"/>
        </w:rPr>
        <w:t xml:space="preserve"> DE 202</w:t>
      </w:r>
      <w:r>
        <w:rPr>
          <w:rFonts w:ascii="Arial" w:hAnsi="Arial" w:cs="Arial"/>
          <w:b/>
          <w:bCs/>
          <w:sz w:val="32"/>
          <w:szCs w:val="32"/>
        </w:rPr>
        <w:t>3</w:t>
      </w:r>
    </w:p>
    <w:p w14:paraId="777D2EDE" w14:textId="77777777" w:rsidR="00D5081B" w:rsidRPr="00D9247F" w:rsidRDefault="00D5081B" w:rsidP="00D508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5120C">
        <w:rPr>
          <w:rFonts w:ascii="Arial" w:hAnsi="Arial" w:cs="Arial"/>
          <w:b/>
          <w:bCs/>
          <w:sz w:val="24"/>
          <w:szCs w:val="24"/>
          <w:u w:val="single"/>
        </w:rPr>
        <w:t>A PAUTA DO DIA VERSA SOBRE:</w:t>
      </w:r>
    </w:p>
    <w:p w14:paraId="187BF42F" w14:textId="77777777" w:rsidR="00D5081B" w:rsidRPr="001A215D" w:rsidRDefault="00D5081B" w:rsidP="00D5081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215D">
        <w:rPr>
          <w:rFonts w:ascii="Arial" w:hAnsi="Arial" w:cs="Arial"/>
          <w:sz w:val="24"/>
          <w:szCs w:val="24"/>
        </w:rPr>
        <w:t>ORAÇÃO DO PAI NOSSO</w:t>
      </w:r>
    </w:p>
    <w:p w14:paraId="66537A86" w14:textId="6FCCBB71" w:rsidR="00D5081B" w:rsidRDefault="00D5081B" w:rsidP="00D5081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A215D">
        <w:rPr>
          <w:rFonts w:ascii="Arial" w:hAnsi="Arial" w:cs="Arial"/>
          <w:sz w:val="24"/>
          <w:szCs w:val="24"/>
        </w:rPr>
        <w:t xml:space="preserve">LEITURA DA ATA DA SESSÃO ANTERIOR </w:t>
      </w:r>
    </w:p>
    <w:p w14:paraId="1C3FE29A" w14:textId="2498FC9A" w:rsidR="007A5337" w:rsidRPr="006E6301" w:rsidRDefault="007A5337" w:rsidP="006E630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LEITURA DO PARECER DA COMISSÃO DE FINANÇAS E ORÇAMENTOS DO PROJETO DE LEI </w:t>
      </w:r>
      <w:r>
        <w:rPr>
          <w:rFonts w:ascii="Arial" w:hAnsi="Arial" w:cs="Arial"/>
          <w:sz w:val="24"/>
          <w:szCs w:val="24"/>
        </w:rPr>
        <w:t xml:space="preserve">035/2023 </w:t>
      </w:r>
      <w:r w:rsidRPr="00DC278D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DISPÕE SOBRE A ABERTURA DE CRÉDITOS ESPECIAIS E DA OUTRAS </w:t>
      </w:r>
      <w:r w:rsidR="006E6301">
        <w:rPr>
          <w:rFonts w:ascii="Arial" w:hAnsi="Arial" w:cs="Arial"/>
          <w:b/>
          <w:bCs/>
          <w:sz w:val="24"/>
          <w:szCs w:val="24"/>
        </w:rPr>
        <w:t xml:space="preserve">PROVIDÊNCIAS” </w:t>
      </w:r>
      <w:r w:rsidR="006E6301" w:rsidRPr="006E6301">
        <w:rPr>
          <w:rFonts w:ascii="Arial" w:hAnsi="Arial" w:cs="Arial"/>
          <w:sz w:val="24"/>
          <w:szCs w:val="24"/>
        </w:rPr>
        <w:t>E</w:t>
      </w:r>
      <w:r w:rsidR="006E6301">
        <w:rPr>
          <w:rFonts w:ascii="Arial" w:hAnsi="Arial" w:cs="Arial"/>
          <w:sz w:val="24"/>
          <w:szCs w:val="24"/>
        </w:rPr>
        <w:t xml:space="preserve"> DO PROJETO DE LEI </w:t>
      </w:r>
      <w:r w:rsidR="006E6301">
        <w:rPr>
          <w:rFonts w:ascii="Arial" w:hAnsi="Arial" w:cs="Arial"/>
          <w:sz w:val="24"/>
          <w:szCs w:val="24"/>
        </w:rPr>
        <w:t xml:space="preserve">036/2023 </w:t>
      </w:r>
      <w:r w:rsidR="006E6301" w:rsidRPr="00DC278D">
        <w:rPr>
          <w:rFonts w:ascii="Arial" w:hAnsi="Arial" w:cs="Arial"/>
          <w:b/>
          <w:bCs/>
          <w:sz w:val="24"/>
          <w:szCs w:val="24"/>
        </w:rPr>
        <w:t>“</w:t>
      </w:r>
      <w:r w:rsidR="006E6301">
        <w:rPr>
          <w:rFonts w:ascii="Arial" w:hAnsi="Arial" w:cs="Arial"/>
          <w:b/>
          <w:bCs/>
          <w:sz w:val="24"/>
          <w:szCs w:val="24"/>
        </w:rPr>
        <w:t>DISPÕE SOBRE A ABERTURA DE CRÉDITOS ESPECIAIS E DA OUTRAS PROVIDÊNCIAS”</w:t>
      </w:r>
    </w:p>
    <w:p w14:paraId="5E406CF6" w14:textId="2B115F8A" w:rsidR="007A5337" w:rsidRPr="007A5337" w:rsidRDefault="007A5337" w:rsidP="007A533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LEITURA DO </w:t>
      </w:r>
      <w:r>
        <w:rPr>
          <w:rFonts w:ascii="Arial" w:hAnsi="Arial" w:cs="Arial"/>
          <w:sz w:val="24"/>
          <w:szCs w:val="24"/>
        </w:rPr>
        <w:t xml:space="preserve">PARECER DA COMISSÃO DE CONSTITUIÇÃO, JUSTIÇA E REDAÇÃO </w:t>
      </w:r>
      <w:r>
        <w:rPr>
          <w:rFonts w:ascii="Arial" w:hAnsi="Arial" w:cs="Arial"/>
          <w:sz w:val="24"/>
          <w:szCs w:val="24"/>
        </w:rPr>
        <w:t>DO PROJETO DE LEI</w:t>
      </w:r>
      <w:r>
        <w:rPr>
          <w:rFonts w:ascii="Arial" w:hAnsi="Arial" w:cs="Arial"/>
          <w:sz w:val="24"/>
          <w:szCs w:val="24"/>
        </w:rPr>
        <w:t xml:space="preserve"> N°</w:t>
      </w:r>
      <w:r>
        <w:rPr>
          <w:rFonts w:ascii="Arial" w:hAnsi="Arial" w:cs="Arial"/>
          <w:sz w:val="24"/>
          <w:szCs w:val="24"/>
        </w:rPr>
        <w:t xml:space="preserve"> 035/2023 </w:t>
      </w:r>
      <w:r w:rsidRPr="00DC278D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A ABERTURA DE CRÉDITOS ESPECIAIS E DA OUTRAS PROVIDÊNCIAS”</w:t>
      </w:r>
      <w:r w:rsidR="006E6301">
        <w:rPr>
          <w:rFonts w:ascii="Arial" w:hAnsi="Arial" w:cs="Arial"/>
          <w:b/>
          <w:bCs/>
          <w:sz w:val="24"/>
          <w:szCs w:val="24"/>
        </w:rPr>
        <w:t xml:space="preserve"> </w:t>
      </w:r>
      <w:r w:rsidR="006E6301" w:rsidRPr="006E6301">
        <w:rPr>
          <w:rFonts w:ascii="Arial" w:hAnsi="Arial" w:cs="Arial"/>
          <w:sz w:val="24"/>
          <w:szCs w:val="24"/>
        </w:rPr>
        <w:t>E</w:t>
      </w:r>
      <w:r w:rsidR="006E6301">
        <w:rPr>
          <w:rFonts w:ascii="Arial" w:hAnsi="Arial" w:cs="Arial"/>
          <w:sz w:val="24"/>
          <w:szCs w:val="24"/>
        </w:rPr>
        <w:t xml:space="preserve"> DO PROJETO DE LEI 036/2023 </w:t>
      </w:r>
      <w:r w:rsidR="006E6301" w:rsidRPr="00DC278D">
        <w:rPr>
          <w:rFonts w:ascii="Arial" w:hAnsi="Arial" w:cs="Arial"/>
          <w:b/>
          <w:bCs/>
          <w:sz w:val="24"/>
          <w:szCs w:val="24"/>
        </w:rPr>
        <w:t>“</w:t>
      </w:r>
      <w:r w:rsidR="006E6301">
        <w:rPr>
          <w:rFonts w:ascii="Arial" w:hAnsi="Arial" w:cs="Arial"/>
          <w:b/>
          <w:bCs/>
          <w:sz w:val="24"/>
          <w:szCs w:val="24"/>
        </w:rPr>
        <w:t>DISPÕE SOBRE A ABERTURA DE CRÉDITOS ESPECIAIS E DA OUTRAS PROVIDÊNCIAS”</w:t>
      </w:r>
    </w:p>
    <w:p w14:paraId="178F5742" w14:textId="498A77CD" w:rsidR="00D5081B" w:rsidRPr="006E6301" w:rsidRDefault="007A5337" w:rsidP="00D5081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E6301">
        <w:rPr>
          <w:rFonts w:ascii="Arial" w:hAnsi="Arial" w:cs="Arial"/>
          <w:sz w:val="24"/>
          <w:szCs w:val="24"/>
        </w:rPr>
        <w:t xml:space="preserve">VOTAÇÃO DO PROJETO DE LEI N° </w:t>
      </w:r>
      <w:r w:rsidRPr="006E6301">
        <w:rPr>
          <w:rFonts w:ascii="Arial" w:hAnsi="Arial" w:cs="Arial"/>
          <w:sz w:val="24"/>
          <w:szCs w:val="24"/>
        </w:rPr>
        <w:t xml:space="preserve">035/2023 </w:t>
      </w:r>
      <w:r w:rsidRPr="006E6301">
        <w:rPr>
          <w:rFonts w:ascii="Arial" w:hAnsi="Arial" w:cs="Arial"/>
          <w:b/>
          <w:bCs/>
          <w:sz w:val="24"/>
          <w:szCs w:val="24"/>
        </w:rPr>
        <w:t>“DISPÕE SOBRE A ABERTURA DE CRÉDITOS ESPECIAIS E DA OUTRAS PROVIDÊNCIAS”</w:t>
      </w:r>
      <w:r w:rsidR="006E6301" w:rsidRPr="006E6301">
        <w:rPr>
          <w:rFonts w:ascii="Arial" w:hAnsi="Arial" w:cs="Arial"/>
          <w:b/>
          <w:bCs/>
          <w:sz w:val="24"/>
          <w:szCs w:val="24"/>
        </w:rPr>
        <w:t xml:space="preserve"> </w:t>
      </w:r>
      <w:r w:rsidR="006E6301" w:rsidRPr="006E6301">
        <w:rPr>
          <w:rFonts w:ascii="Arial" w:hAnsi="Arial" w:cs="Arial"/>
          <w:sz w:val="24"/>
          <w:szCs w:val="24"/>
        </w:rPr>
        <w:t xml:space="preserve">E DO PROJETO DE LEI 036/2023 </w:t>
      </w:r>
      <w:r w:rsidR="006E6301" w:rsidRPr="006E6301">
        <w:rPr>
          <w:rFonts w:ascii="Arial" w:hAnsi="Arial" w:cs="Arial"/>
          <w:b/>
          <w:bCs/>
          <w:sz w:val="24"/>
          <w:szCs w:val="24"/>
        </w:rPr>
        <w:t>“DISPÕE SOBRE A ABERTURA DE CRÉDITOS ESPECIAIS E DA OUTRAS PROVIDÊNCIAS”</w:t>
      </w:r>
    </w:p>
    <w:p w14:paraId="7113469B" w14:textId="77777777" w:rsidR="00D5081B" w:rsidRPr="00973EAB" w:rsidRDefault="00D5081B" w:rsidP="00D5081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JOSÉ DA SILVA OLIVEIRA</w:t>
      </w:r>
    </w:p>
    <w:p w14:paraId="172467B7" w14:textId="77777777" w:rsidR="006E6301" w:rsidRDefault="00D5081B" w:rsidP="00D5081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CÂMARA MUNICIPAL</w:t>
      </w:r>
    </w:p>
    <w:p w14:paraId="12B0129E" w14:textId="7E0EC18E" w:rsidR="00D5081B" w:rsidRDefault="00D5081B" w:rsidP="00D5081B">
      <w:pPr>
        <w:spacing w:after="0" w:line="240" w:lineRule="auto"/>
        <w:jc w:val="center"/>
      </w:pPr>
      <w:r>
        <w:rPr>
          <w:rFonts w:ascii="Arial" w:hAnsi="Arial" w:cs="Arial"/>
        </w:rPr>
        <w:t>NOVO ALEGRE - TO</w:t>
      </w:r>
    </w:p>
    <w:sectPr w:rsidR="00D5081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B631F" w14:textId="77777777" w:rsidR="00C242DF" w:rsidRDefault="00C242DF">
      <w:pPr>
        <w:spacing w:after="0" w:line="240" w:lineRule="auto"/>
      </w:pPr>
      <w:r>
        <w:separator/>
      </w:r>
    </w:p>
  </w:endnote>
  <w:endnote w:type="continuationSeparator" w:id="0">
    <w:p w14:paraId="5BE838FC" w14:textId="77777777" w:rsidR="00C242DF" w:rsidRDefault="00C2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489B" w14:textId="77777777" w:rsidR="0065120C" w:rsidRPr="0065120C" w:rsidRDefault="00D5081B">
    <w:pPr>
      <w:pStyle w:val="Rodap"/>
      <w:rPr>
        <w:rFonts w:ascii="Times New Roman" w:hAnsi="Times New Roman" w:cs="Times New Roman"/>
        <w:i/>
        <w:iCs/>
        <w:sz w:val="20"/>
        <w:szCs w:val="20"/>
      </w:rPr>
    </w:pPr>
    <w:r w:rsidRPr="0065120C">
      <w:rPr>
        <w:rFonts w:ascii="Times New Roman" w:hAnsi="Times New Roman" w:cs="Times New Roman"/>
        <w:i/>
        <w:iCs/>
        <w:sz w:val="20"/>
        <w:szCs w:val="20"/>
      </w:rPr>
      <w:t>Câmara Municipal de Novo Alegre (TO). Praça D Rita n°02 Centro, telef.: (63)36951336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E719" w14:textId="77777777" w:rsidR="00C242DF" w:rsidRDefault="00C242DF">
      <w:pPr>
        <w:spacing w:after="0" w:line="240" w:lineRule="auto"/>
      </w:pPr>
      <w:r>
        <w:separator/>
      </w:r>
    </w:p>
  </w:footnote>
  <w:footnote w:type="continuationSeparator" w:id="0">
    <w:p w14:paraId="6F7F4E2A" w14:textId="77777777" w:rsidR="00C242DF" w:rsidRDefault="00C2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786D" w14:textId="77777777" w:rsidR="001B592F" w:rsidRDefault="00D5081B" w:rsidP="001B592F">
    <w:pPr>
      <w:spacing w:after="0"/>
      <w:jc w:val="center"/>
    </w:pPr>
    <w:r>
      <w:rPr>
        <w:noProof/>
        <w:lang w:eastAsia="pt-BR"/>
      </w:rPr>
      <w:drawing>
        <wp:inline distT="0" distB="0" distL="0" distR="0" wp14:anchorId="0BB83BB6" wp14:editId="35D75E1B">
          <wp:extent cx="751396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e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75" cy="780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63F67E" w14:textId="77777777" w:rsidR="001B592F" w:rsidRPr="002F4BAE" w:rsidRDefault="00D5081B" w:rsidP="001B592F">
    <w:pPr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CÂMARA MUNICIPAL DE NOVO ALEGRE - </w:t>
    </w:r>
    <w:r w:rsidRPr="002F4BAE">
      <w:rPr>
        <w:rFonts w:ascii="Arial" w:hAnsi="Arial" w:cs="Arial"/>
        <w:sz w:val="24"/>
        <w:szCs w:val="24"/>
      </w:rPr>
      <w:t xml:space="preserve">TO </w:t>
    </w:r>
  </w:p>
  <w:p w14:paraId="02F41439" w14:textId="77777777" w:rsidR="001B592F" w:rsidRPr="002F4BAE" w:rsidRDefault="00D5081B" w:rsidP="001B592F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2F4BAE">
      <w:rPr>
        <w:rFonts w:ascii="Arial" w:hAnsi="Arial" w:cs="Arial"/>
        <w:b/>
        <w:sz w:val="24"/>
        <w:szCs w:val="24"/>
      </w:rPr>
      <w:t xml:space="preserve">CASA DO POVO, ABRIGO DA LEGALIDADE </w:t>
    </w:r>
  </w:p>
  <w:p w14:paraId="68B87704" w14:textId="77777777" w:rsidR="001B592F" w:rsidRDefault="00D5081B" w:rsidP="001B592F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2F4BAE">
      <w:rPr>
        <w:rFonts w:ascii="Arial" w:hAnsi="Arial" w:cs="Arial"/>
        <w:sz w:val="24"/>
        <w:szCs w:val="24"/>
      </w:rPr>
      <w:t>CNP</w:t>
    </w:r>
    <w:r>
      <w:rPr>
        <w:rFonts w:ascii="Arial" w:hAnsi="Arial" w:cs="Arial"/>
        <w:sz w:val="24"/>
        <w:szCs w:val="24"/>
      </w:rPr>
      <w:t>J</w:t>
    </w:r>
    <w:r w:rsidRPr="002F4BAE">
      <w:rPr>
        <w:rFonts w:ascii="Arial" w:hAnsi="Arial" w:cs="Arial"/>
        <w:sz w:val="24"/>
        <w:szCs w:val="24"/>
      </w:rPr>
      <w:t>: 33.266.313/0</w:t>
    </w:r>
    <w:r>
      <w:rPr>
        <w:rFonts w:ascii="Arial" w:hAnsi="Arial" w:cs="Arial"/>
        <w:sz w:val="24"/>
        <w:szCs w:val="24"/>
      </w:rPr>
      <w:t>0</w:t>
    </w:r>
    <w:r w:rsidRPr="002F4BAE">
      <w:rPr>
        <w:rFonts w:ascii="Arial" w:hAnsi="Arial" w:cs="Arial"/>
        <w:sz w:val="24"/>
        <w:szCs w:val="24"/>
      </w:rPr>
      <w:t>01-45</w:t>
    </w:r>
  </w:p>
  <w:p w14:paraId="07BACA06" w14:textId="77777777" w:rsidR="001B592F" w:rsidRDefault="00C24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73BA"/>
    <w:multiLevelType w:val="hybridMultilevel"/>
    <w:tmpl w:val="EB36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1B"/>
    <w:rsid w:val="00502C52"/>
    <w:rsid w:val="006E6301"/>
    <w:rsid w:val="007A5337"/>
    <w:rsid w:val="00A96D0C"/>
    <w:rsid w:val="00C242DF"/>
    <w:rsid w:val="00C25411"/>
    <w:rsid w:val="00C65F2C"/>
    <w:rsid w:val="00D5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BBC4"/>
  <w15:chartTrackingRefBased/>
  <w15:docId w15:val="{798F7F2F-3DA9-4F1E-AC83-7F108D3A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0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081B"/>
  </w:style>
  <w:style w:type="paragraph" w:styleId="Rodap">
    <w:name w:val="footer"/>
    <w:basedOn w:val="Normal"/>
    <w:link w:val="RodapChar"/>
    <w:uiPriority w:val="99"/>
    <w:unhideWhenUsed/>
    <w:rsid w:val="00D50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081B"/>
  </w:style>
  <w:style w:type="paragraph" w:styleId="PargrafodaLista">
    <w:name w:val="List Paragraph"/>
    <w:basedOn w:val="Normal"/>
    <w:uiPriority w:val="34"/>
    <w:qFormat/>
    <w:rsid w:val="00D50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2</cp:revision>
  <cp:lastPrinted>2023-09-19T14:23:00Z</cp:lastPrinted>
  <dcterms:created xsi:type="dcterms:W3CDTF">2023-09-19T14:25:00Z</dcterms:created>
  <dcterms:modified xsi:type="dcterms:W3CDTF">2023-09-19T14:25:00Z</dcterms:modified>
</cp:coreProperties>
</file>