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B0E7D" w:rsidRPr="004F71C0" w:rsidRDefault="006B0E7D" w:rsidP="002C4C59">
      <w:pPr>
        <w:spacing w:after="0" w:line="240" w:lineRule="auto"/>
        <w:jc w:val="center"/>
        <w:rPr>
          <w:rFonts w:ascii="Arial" w:hAnsi="Arial" w:cs="Arial"/>
          <w:b/>
          <w:sz w:val="24"/>
          <w:szCs w:val="24"/>
        </w:rPr>
      </w:pPr>
      <w:r w:rsidRPr="004F71C0">
        <w:rPr>
          <w:rFonts w:ascii="Arial" w:hAnsi="Arial" w:cs="Arial"/>
          <w:b/>
          <w:sz w:val="24"/>
          <w:szCs w:val="24"/>
        </w:rPr>
        <w:t>TERMO DE REFERÊNCIA</w:t>
      </w:r>
    </w:p>
    <w:p w:rsidR="002C4C59" w:rsidRDefault="002C4C59" w:rsidP="002C4C59">
      <w:pPr>
        <w:pStyle w:val="SemEspaamento"/>
        <w:jc w:val="both"/>
        <w:rPr>
          <w:rFonts w:ascii="Arial" w:hAnsi="Arial" w:cs="Arial"/>
          <w:b/>
          <w:szCs w:val="24"/>
        </w:rPr>
      </w:pPr>
    </w:p>
    <w:p w:rsidR="00BE6ACC" w:rsidRDefault="006B0E7D" w:rsidP="00BE6ACC">
      <w:pPr>
        <w:pStyle w:val="SemEspaamento"/>
        <w:jc w:val="both"/>
        <w:rPr>
          <w:rFonts w:ascii="Arial" w:eastAsia="Times New Roman" w:hAnsi="Arial" w:cs="Arial"/>
          <w:color w:val="auto"/>
          <w:szCs w:val="24"/>
          <w:lang w:eastAsia="pt-BR"/>
        </w:rPr>
      </w:pPr>
      <w:r w:rsidRPr="004F71C0">
        <w:rPr>
          <w:rFonts w:ascii="Arial" w:hAnsi="Arial" w:cs="Arial"/>
          <w:b/>
          <w:szCs w:val="24"/>
        </w:rPr>
        <w:t>1. OBJETO:</w:t>
      </w:r>
      <w:r w:rsidRPr="004F71C0">
        <w:rPr>
          <w:rFonts w:ascii="Arial" w:hAnsi="Arial" w:cs="Arial"/>
          <w:szCs w:val="24"/>
        </w:rPr>
        <w:t xml:space="preserve"> </w:t>
      </w:r>
      <w:r w:rsidR="00BE6ACC" w:rsidRPr="00BF6DA3">
        <w:rPr>
          <w:rFonts w:ascii="Arial" w:eastAsia="Times New Roman" w:hAnsi="Arial" w:cs="Arial"/>
          <w:color w:val="auto"/>
          <w:szCs w:val="24"/>
          <w:lang w:eastAsia="pt-BR"/>
        </w:rPr>
        <w:t>Contratação da empresa especializada em Manutenção do site e acompanhamento dos lançamentos junto ao Portal da Transparência e Acesso à Informação, em obediência à Lei de Acesso à Informação 12.527/2011 e Leis Complementares 101/2000 e 131/2009, para Administração Pública da Câmara Municipal de Novo Alegre, incluindo quando necessários serviços de Treinamento, Conversão de dados, Customização, Manutenção Corretiva, Legal e Atendimento Técnico Especializado, atendendo as características e especificações técnicas legais da transparência dos atos públicos.</w:t>
      </w:r>
    </w:p>
    <w:p w:rsidR="002C4C59" w:rsidRDefault="002C4C59" w:rsidP="002C4C59">
      <w:pPr>
        <w:pStyle w:val="SemEspaamento"/>
        <w:jc w:val="both"/>
        <w:rPr>
          <w:rFonts w:ascii="Arial" w:eastAsia="Times New Roman" w:hAnsi="Arial" w:cs="Arial"/>
          <w:color w:val="auto"/>
          <w:szCs w:val="24"/>
          <w:lang w:eastAsia="pt-BR"/>
        </w:rPr>
      </w:pPr>
    </w:p>
    <w:p w:rsidR="002C4C59" w:rsidRPr="00D01A79" w:rsidRDefault="004855C9" w:rsidP="002C4C59">
      <w:pPr>
        <w:pStyle w:val="SemEspaamento"/>
        <w:jc w:val="both"/>
        <w:rPr>
          <w:rFonts w:ascii="Arial" w:eastAsia="Times New Roman" w:hAnsi="Arial" w:cs="Arial"/>
          <w:b/>
          <w:color w:val="auto"/>
          <w:szCs w:val="24"/>
          <w:lang w:eastAsia="pt-BR"/>
        </w:rPr>
      </w:pPr>
      <w:r>
        <w:rPr>
          <w:rFonts w:ascii="Arial" w:eastAsia="Times New Roman" w:hAnsi="Arial" w:cs="Arial"/>
          <w:b/>
          <w:color w:val="auto"/>
          <w:szCs w:val="24"/>
          <w:lang w:eastAsia="pt-BR"/>
        </w:rPr>
        <w:t>1.</w:t>
      </w:r>
      <w:r w:rsidR="002C4C59">
        <w:rPr>
          <w:rFonts w:ascii="Arial" w:eastAsia="Times New Roman" w:hAnsi="Arial" w:cs="Arial"/>
          <w:b/>
          <w:color w:val="auto"/>
          <w:szCs w:val="24"/>
          <w:lang w:eastAsia="pt-BR"/>
        </w:rPr>
        <w:t xml:space="preserve">1 </w:t>
      </w:r>
      <w:r w:rsidR="00167EAA">
        <w:rPr>
          <w:rFonts w:ascii="Arial" w:eastAsia="Times New Roman" w:hAnsi="Arial" w:cs="Arial"/>
          <w:b/>
          <w:color w:val="auto"/>
          <w:szCs w:val="24"/>
          <w:lang w:eastAsia="pt-BR"/>
        </w:rPr>
        <w:t>–</w:t>
      </w:r>
      <w:r w:rsidR="002C4C59">
        <w:rPr>
          <w:rFonts w:ascii="Arial" w:eastAsia="Times New Roman" w:hAnsi="Arial" w:cs="Arial"/>
          <w:b/>
          <w:color w:val="auto"/>
          <w:szCs w:val="24"/>
          <w:lang w:eastAsia="pt-BR"/>
        </w:rPr>
        <w:t xml:space="preserve"> </w:t>
      </w:r>
      <w:r w:rsidR="002C4C59" w:rsidRPr="00D01A79">
        <w:rPr>
          <w:rFonts w:ascii="Arial" w:eastAsia="Times New Roman" w:hAnsi="Arial" w:cs="Arial"/>
          <w:b/>
          <w:color w:val="auto"/>
          <w:szCs w:val="24"/>
          <w:lang w:eastAsia="pt-BR"/>
        </w:rPr>
        <w:t>Sistema</w:t>
      </w:r>
      <w:r w:rsidR="00167EAA">
        <w:rPr>
          <w:rFonts w:ascii="Arial" w:eastAsia="Times New Roman" w:hAnsi="Arial" w:cs="Arial"/>
          <w:b/>
          <w:color w:val="auto"/>
          <w:szCs w:val="24"/>
          <w:lang w:eastAsia="pt-BR"/>
        </w:rPr>
        <w:t xml:space="preserve"> </w:t>
      </w:r>
    </w:p>
    <w:p w:rsidR="002C4C59" w:rsidRPr="00D01A79" w:rsidRDefault="002C4C59" w:rsidP="002C4C59">
      <w:pPr>
        <w:pStyle w:val="SemEspaamento"/>
        <w:jc w:val="both"/>
        <w:rPr>
          <w:rFonts w:ascii="Arial" w:eastAsia="Times New Roman" w:hAnsi="Arial" w:cs="Arial"/>
          <w:b/>
          <w:color w:val="auto"/>
          <w:szCs w:val="24"/>
          <w:lang w:eastAsia="pt-BR"/>
        </w:rPr>
      </w:pPr>
    </w:p>
    <w:p w:rsidR="002C4C59" w:rsidRPr="00D01A79" w:rsidRDefault="002C4C59" w:rsidP="002C4C59">
      <w:pPr>
        <w:spacing w:after="0" w:line="240" w:lineRule="auto"/>
        <w:jc w:val="both"/>
        <w:rPr>
          <w:rFonts w:ascii="Arial" w:eastAsia="Times New Roman" w:hAnsi="Arial" w:cs="Arial"/>
          <w:b/>
          <w:sz w:val="24"/>
          <w:szCs w:val="24"/>
          <w:lang w:eastAsia="pt-BR"/>
        </w:rPr>
      </w:pPr>
      <w:r w:rsidRPr="00D01A79">
        <w:rPr>
          <w:rFonts w:ascii="Arial" w:eastAsia="Times New Roman" w:hAnsi="Arial" w:cs="Arial"/>
          <w:b/>
          <w:sz w:val="24"/>
          <w:szCs w:val="24"/>
          <w:lang w:eastAsia="pt-BR"/>
        </w:rPr>
        <w:t>Integração com o Portal da Transparência</w:t>
      </w:r>
    </w:p>
    <w:p w:rsidR="002C4C59" w:rsidRPr="00D01A79" w:rsidRDefault="002C4C59" w:rsidP="002C4C59">
      <w:pPr>
        <w:spacing w:after="0" w:line="240" w:lineRule="auto"/>
        <w:jc w:val="both"/>
        <w:rPr>
          <w:rFonts w:ascii="Arial" w:eastAsia="Times New Roman" w:hAnsi="Arial" w:cs="Arial"/>
          <w:sz w:val="24"/>
          <w:szCs w:val="24"/>
          <w:lang w:eastAsia="pt-BR"/>
        </w:rPr>
      </w:pPr>
      <w:r w:rsidRPr="00D01A79">
        <w:rPr>
          <w:rFonts w:ascii="Arial" w:eastAsia="Times New Roman" w:hAnsi="Arial" w:cs="Arial"/>
          <w:sz w:val="24"/>
          <w:szCs w:val="24"/>
          <w:lang w:eastAsia="pt-BR"/>
        </w:rPr>
        <w:t>Despesas (Integrado), Receitas (Integrado), Participação Popular, Compras (Integrado), Balanço Geral Anual, Balanço Patrimonial, Relatórios Fiscais (Integrado), Planejamento Orçamentário e Prestação de Contas.</w:t>
      </w:r>
    </w:p>
    <w:p w:rsidR="002C4C59" w:rsidRDefault="002C4C59" w:rsidP="002C4C59">
      <w:pPr>
        <w:spacing w:after="0" w:line="240" w:lineRule="auto"/>
        <w:jc w:val="both"/>
        <w:rPr>
          <w:rFonts w:ascii="Arial" w:eastAsia="Times New Roman" w:hAnsi="Arial" w:cs="Arial"/>
          <w:b/>
          <w:sz w:val="24"/>
          <w:szCs w:val="24"/>
          <w:lang w:eastAsia="pt-BR"/>
        </w:rPr>
      </w:pPr>
    </w:p>
    <w:p w:rsidR="002C4C59" w:rsidRPr="00D01A79" w:rsidRDefault="002C4C59" w:rsidP="002C4C59">
      <w:pPr>
        <w:spacing w:after="0" w:line="240" w:lineRule="auto"/>
        <w:jc w:val="both"/>
        <w:rPr>
          <w:rFonts w:ascii="Arial" w:eastAsia="Times New Roman" w:hAnsi="Arial" w:cs="Arial"/>
          <w:b/>
          <w:sz w:val="24"/>
          <w:szCs w:val="24"/>
          <w:lang w:eastAsia="pt-BR"/>
        </w:rPr>
      </w:pPr>
      <w:r w:rsidRPr="00D01A79">
        <w:rPr>
          <w:rFonts w:ascii="Arial" w:eastAsia="Times New Roman" w:hAnsi="Arial" w:cs="Arial"/>
          <w:b/>
          <w:sz w:val="24"/>
          <w:szCs w:val="24"/>
          <w:lang w:eastAsia="pt-BR"/>
        </w:rPr>
        <w:t>Integração com o Portal de Acesso à Informação</w:t>
      </w:r>
    </w:p>
    <w:p w:rsidR="002C4C59" w:rsidRPr="00D01A79" w:rsidRDefault="002C4C59" w:rsidP="002C4C59">
      <w:pPr>
        <w:spacing w:after="0" w:line="240" w:lineRule="auto"/>
        <w:jc w:val="both"/>
        <w:rPr>
          <w:rFonts w:ascii="Arial" w:eastAsia="Times New Roman" w:hAnsi="Arial" w:cs="Arial"/>
          <w:sz w:val="24"/>
          <w:szCs w:val="24"/>
          <w:lang w:eastAsia="pt-BR"/>
        </w:rPr>
      </w:pPr>
      <w:r w:rsidRPr="00D01A79">
        <w:rPr>
          <w:rFonts w:ascii="Arial" w:eastAsia="Times New Roman" w:hAnsi="Arial" w:cs="Arial"/>
          <w:sz w:val="24"/>
          <w:szCs w:val="24"/>
          <w:lang w:eastAsia="pt-BR"/>
        </w:rPr>
        <w:t>Institucional, Diárias e Passagens (Integrado), Licitações e Contratos, Convênios, Servidores (Integrado), Programas e Ações (Integrado), Gastos com Obras (Integrado), SIC - Serviço de Informação ao Cidadão e Perguntas Frequentes.</w:t>
      </w:r>
    </w:p>
    <w:p w:rsidR="002C4C59" w:rsidRDefault="002C4C59" w:rsidP="002C4C59">
      <w:pPr>
        <w:spacing w:after="0" w:line="240" w:lineRule="auto"/>
        <w:jc w:val="both"/>
        <w:rPr>
          <w:rFonts w:ascii="Arial" w:eastAsia="Times New Roman" w:hAnsi="Arial" w:cs="Arial"/>
          <w:b/>
          <w:sz w:val="24"/>
          <w:szCs w:val="24"/>
          <w:lang w:eastAsia="pt-BR"/>
        </w:rPr>
      </w:pPr>
    </w:p>
    <w:p w:rsidR="002C4C59" w:rsidRPr="00D01A79" w:rsidRDefault="004855C9" w:rsidP="002C4C59">
      <w:pPr>
        <w:spacing w:after="0" w:line="240" w:lineRule="auto"/>
        <w:jc w:val="both"/>
        <w:rPr>
          <w:rFonts w:ascii="Arial" w:eastAsia="Times New Roman" w:hAnsi="Arial" w:cs="Arial"/>
          <w:b/>
          <w:sz w:val="24"/>
          <w:szCs w:val="24"/>
          <w:lang w:eastAsia="pt-BR"/>
        </w:rPr>
      </w:pPr>
      <w:r>
        <w:rPr>
          <w:rFonts w:ascii="Arial" w:eastAsia="Times New Roman" w:hAnsi="Arial" w:cs="Arial"/>
          <w:b/>
          <w:sz w:val="24"/>
          <w:szCs w:val="24"/>
          <w:lang w:eastAsia="pt-BR"/>
        </w:rPr>
        <w:t>1.</w:t>
      </w:r>
      <w:r w:rsidR="002C4C59">
        <w:rPr>
          <w:rFonts w:ascii="Arial" w:eastAsia="Times New Roman" w:hAnsi="Arial" w:cs="Arial"/>
          <w:b/>
          <w:sz w:val="24"/>
          <w:szCs w:val="24"/>
          <w:lang w:eastAsia="pt-BR"/>
        </w:rPr>
        <w:t xml:space="preserve">2 - </w:t>
      </w:r>
      <w:r w:rsidR="002C4C59" w:rsidRPr="00D01A79">
        <w:rPr>
          <w:rFonts w:ascii="Arial" w:eastAsia="Times New Roman" w:hAnsi="Arial" w:cs="Arial"/>
          <w:b/>
          <w:sz w:val="24"/>
          <w:szCs w:val="24"/>
          <w:lang w:eastAsia="pt-BR"/>
        </w:rPr>
        <w:t>Serviços</w:t>
      </w:r>
    </w:p>
    <w:p w:rsidR="002C4C59" w:rsidRPr="00D01A79" w:rsidRDefault="002C4C59" w:rsidP="002C4C59">
      <w:pPr>
        <w:pStyle w:val="SemEspaamento"/>
        <w:jc w:val="both"/>
        <w:rPr>
          <w:rFonts w:ascii="Arial" w:eastAsia="Times New Roman" w:hAnsi="Arial" w:cs="Arial"/>
          <w:color w:val="auto"/>
          <w:szCs w:val="24"/>
          <w:lang w:eastAsia="pt-BR"/>
        </w:rPr>
      </w:pPr>
      <w:r w:rsidRPr="00D01A79">
        <w:rPr>
          <w:rFonts w:ascii="Arial" w:eastAsia="Times New Roman" w:hAnsi="Arial" w:cs="Arial"/>
          <w:color w:val="auto"/>
          <w:szCs w:val="24"/>
          <w:lang w:eastAsia="pt-BR"/>
        </w:rPr>
        <w:t>Suporte Técnico – Disponível integralmente em horário comercial, e parcialmente 24 h por dia, o Suporte Técnico tem o objetivo de esclarecer dúvidas sobre o manuseio do sistema, dar treinamento, fazer atualizações e corrigir erros. O Suporte Técnico funciona por atendimento online, telefone e atendimento presencial.</w:t>
      </w:r>
    </w:p>
    <w:p w:rsidR="002C4C59" w:rsidRPr="00D01A79" w:rsidRDefault="002C4C59" w:rsidP="002C4C59">
      <w:pPr>
        <w:pStyle w:val="SemEspaamento"/>
        <w:jc w:val="both"/>
        <w:rPr>
          <w:rFonts w:ascii="Arial" w:eastAsia="Times New Roman" w:hAnsi="Arial" w:cs="Arial"/>
          <w:color w:val="auto"/>
          <w:szCs w:val="24"/>
          <w:lang w:eastAsia="pt-BR"/>
        </w:rPr>
      </w:pPr>
    </w:p>
    <w:p w:rsidR="002C4C59" w:rsidRPr="00D01A79" w:rsidRDefault="002C4C59" w:rsidP="002C4C59">
      <w:pPr>
        <w:pStyle w:val="SemEspaamento"/>
        <w:jc w:val="both"/>
        <w:rPr>
          <w:rFonts w:ascii="Arial" w:eastAsia="Times New Roman" w:hAnsi="Arial" w:cs="Arial"/>
          <w:color w:val="auto"/>
          <w:szCs w:val="24"/>
          <w:lang w:eastAsia="pt-BR"/>
        </w:rPr>
      </w:pPr>
      <w:r w:rsidRPr="00D01A79">
        <w:rPr>
          <w:rFonts w:ascii="Arial" w:eastAsia="Times New Roman" w:hAnsi="Arial" w:cs="Arial"/>
          <w:color w:val="auto"/>
          <w:szCs w:val="24"/>
          <w:lang w:eastAsia="pt-BR"/>
        </w:rPr>
        <w:t>Assessoria de Publicação – Quando não há servidores disponíveis para manusear o sistema ou fazer publicações, a Assessoria de Publicações pode ser solicitada para preencher essas demandas. Alguns documentos contêm prazos para publicação, nesses casos a Assessoria é preventiva.</w:t>
      </w:r>
    </w:p>
    <w:p w:rsidR="002C4C59" w:rsidRDefault="002C4C59" w:rsidP="002C4C59">
      <w:pPr>
        <w:spacing w:after="0" w:line="240" w:lineRule="auto"/>
        <w:jc w:val="both"/>
        <w:rPr>
          <w:rFonts w:ascii="Arial" w:eastAsia="Times New Roman" w:hAnsi="Arial" w:cs="Arial"/>
          <w:sz w:val="24"/>
          <w:szCs w:val="24"/>
          <w:lang w:eastAsia="pt-BR"/>
        </w:rPr>
      </w:pPr>
    </w:p>
    <w:p w:rsidR="002C4C59" w:rsidRPr="00D01A79" w:rsidRDefault="004855C9" w:rsidP="002C4C59">
      <w:pPr>
        <w:pStyle w:val="SemEspaamento"/>
        <w:jc w:val="both"/>
        <w:rPr>
          <w:rFonts w:ascii="Arial" w:eastAsia="Times New Roman" w:hAnsi="Arial" w:cs="Arial"/>
          <w:color w:val="auto"/>
          <w:szCs w:val="24"/>
          <w:lang w:eastAsia="pt-BR"/>
        </w:rPr>
      </w:pPr>
      <w:r>
        <w:rPr>
          <w:rFonts w:ascii="Arial" w:eastAsia="Times New Roman" w:hAnsi="Arial" w:cs="Arial"/>
          <w:b/>
          <w:color w:val="auto"/>
          <w:szCs w:val="24"/>
          <w:lang w:eastAsia="pt-BR"/>
        </w:rPr>
        <w:t>1.</w:t>
      </w:r>
      <w:r w:rsidR="00C82DA8">
        <w:rPr>
          <w:rFonts w:ascii="Arial" w:eastAsia="Times New Roman" w:hAnsi="Arial" w:cs="Arial"/>
          <w:b/>
          <w:color w:val="auto"/>
          <w:szCs w:val="24"/>
          <w:lang w:eastAsia="pt-BR"/>
        </w:rPr>
        <w:t>3</w:t>
      </w:r>
      <w:r w:rsidR="002C4C59">
        <w:rPr>
          <w:rFonts w:ascii="Arial" w:eastAsia="Times New Roman" w:hAnsi="Arial" w:cs="Arial"/>
          <w:b/>
          <w:color w:val="auto"/>
          <w:szCs w:val="24"/>
          <w:lang w:eastAsia="pt-BR"/>
        </w:rPr>
        <w:t xml:space="preserve"> - </w:t>
      </w:r>
      <w:r w:rsidR="002C4C59" w:rsidRPr="00D01A79">
        <w:rPr>
          <w:rFonts w:ascii="Arial" w:eastAsia="Times New Roman" w:hAnsi="Arial" w:cs="Arial"/>
          <w:b/>
          <w:color w:val="auto"/>
          <w:szCs w:val="24"/>
          <w:lang w:eastAsia="pt-BR"/>
        </w:rPr>
        <w:t>Controle de Publicação –</w:t>
      </w:r>
      <w:r w:rsidR="002C4C59" w:rsidRPr="00D01A79">
        <w:rPr>
          <w:rFonts w:ascii="Arial" w:eastAsia="Times New Roman" w:hAnsi="Arial" w:cs="Arial"/>
          <w:color w:val="auto"/>
          <w:szCs w:val="24"/>
          <w:lang w:eastAsia="pt-BR"/>
        </w:rPr>
        <w:t xml:space="preserve"> Periodicamente, o controle de publicação faz uma minuciosa análise de cada Portal da Transparência e Acesso à Informação, com base nos mesmos critérios de avaliação utilizados pelo Ministério Público e Tribunal de Contas. A partir desta análise, é produzido um parecer de apontamentos que é enviado para os responsáveis e gestores com o objetivo de prevenir e corrigir eventuais falhas. O mesmo funciona como uma prévia das avaliações e relatórios elaborados pelos órgãos fiscalizadores.</w:t>
      </w:r>
    </w:p>
    <w:p w:rsidR="002C4C59" w:rsidRDefault="002C4C59" w:rsidP="002C4C59">
      <w:pPr>
        <w:spacing w:after="0" w:line="240" w:lineRule="auto"/>
        <w:jc w:val="both"/>
        <w:rPr>
          <w:rFonts w:ascii="Arial" w:eastAsia="Times New Roman" w:hAnsi="Arial" w:cs="Arial"/>
          <w:sz w:val="24"/>
          <w:szCs w:val="24"/>
          <w:lang w:eastAsia="pt-BR"/>
        </w:rPr>
      </w:pPr>
    </w:p>
    <w:p w:rsidR="002C4C59" w:rsidRPr="00D01A79" w:rsidRDefault="004855C9" w:rsidP="002C4C59">
      <w:pPr>
        <w:spacing w:after="0" w:line="240" w:lineRule="auto"/>
        <w:jc w:val="both"/>
        <w:rPr>
          <w:rFonts w:ascii="Arial" w:eastAsia="Times New Roman" w:hAnsi="Arial" w:cs="Arial"/>
          <w:sz w:val="24"/>
          <w:szCs w:val="24"/>
          <w:lang w:eastAsia="pt-BR"/>
        </w:rPr>
      </w:pPr>
      <w:r>
        <w:rPr>
          <w:rFonts w:ascii="Arial" w:eastAsia="Times New Roman" w:hAnsi="Arial" w:cs="Arial"/>
          <w:b/>
          <w:sz w:val="24"/>
          <w:szCs w:val="24"/>
          <w:lang w:eastAsia="pt-BR"/>
        </w:rPr>
        <w:t>1.</w:t>
      </w:r>
      <w:r w:rsidR="00C82DA8">
        <w:rPr>
          <w:rFonts w:ascii="Arial" w:eastAsia="Times New Roman" w:hAnsi="Arial" w:cs="Arial"/>
          <w:b/>
          <w:sz w:val="24"/>
          <w:szCs w:val="24"/>
          <w:lang w:eastAsia="pt-BR"/>
        </w:rPr>
        <w:t>4</w:t>
      </w:r>
      <w:r w:rsidR="002C4C59" w:rsidRPr="00D01A79">
        <w:rPr>
          <w:rFonts w:ascii="Arial" w:eastAsia="Times New Roman" w:hAnsi="Arial" w:cs="Arial"/>
          <w:b/>
          <w:sz w:val="24"/>
          <w:szCs w:val="24"/>
          <w:lang w:eastAsia="pt-BR"/>
        </w:rPr>
        <w:t xml:space="preserve"> -</w:t>
      </w:r>
      <w:r w:rsidR="002C4C59">
        <w:rPr>
          <w:rFonts w:ascii="Arial" w:eastAsia="Times New Roman" w:hAnsi="Arial" w:cs="Arial"/>
          <w:sz w:val="24"/>
          <w:szCs w:val="24"/>
          <w:lang w:eastAsia="pt-BR"/>
        </w:rPr>
        <w:t xml:space="preserve"> </w:t>
      </w:r>
      <w:r w:rsidR="002C4C59" w:rsidRPr="00D01A79">
        <w:rPr>
          <w:rFonts w:ascii="Arial" w:eastAsia="Times New Roman" w:hAnsi="Arial" w:cs="Arial"/>
          <w:sz w:val="24"/>
          <w:szCs w:val="24"/>
          <w:lang w:eastAsia="pt-BR"/>
        </w:rPr>
        <w:t>Estão incluídos os serviços de implantação, orientação, atualização e trei</w:t>
      </w:r>
      <w:r w:rsidR="002C4C59">
        <w:rPr>
          <w:rFonts w:ascii="Arial" w:eastAsia="Times New Roman" w:hAnsi="Arial" w:cs="Arial"/>
          <w:sz w:val="24"/>
          <w:szCs w:val="24"/>
          <w:lang w:eastAsia="pt-BR"/>
        </w:rPr>
        <w:t xml:space="preserve">namento de servidores indicados, indicados </w:t>
      </w:r>
      <w:r w:rsidR="002C4C59" w:rsidRPr="00D01A79">
        <w:rPr>
          <w:rFonts w:ascii="Arial" w:eastAsia="Times New Roman" w:hAnsi="Arial" w:cs="Arial"/>
          <w:sz w:val="24"/>
          <w:szCs w:val="24"/>
          <w:lang w:eastAsia="pt-BR"/>
        </w:rPr>
        <w:t xml:space="preserve">pela </w:t>
      </w:r>
      <w:r w:rsidR="002C4C59">
        <w:rPr>
          <w:rFonts w:ascii="Arial" w:eastAsia="Times New Roman" w:hAnsi="Arial" w:cs="Arial"/>
          <w:sz w:val="24"/>
          <w:szCs w:val="24"/>
          <w:lang w:eastAsia="pt-BR"/>
        </w:rPr>
        <w:t>Câmara.</w:t>
      </w:r>
      <w:r w:rsidR="00C82DA8">
        <w:rPr>
          <w:rFonts w:ascii="Arial" w:eastAsia="Times New Roman" w:hAnsi="Arial" w:cs="Arial"/>
          <w:sz w:val="24"/>
          <w:szCs w:val="24"/>
          <w:lang w:eastAsia="pt-BR"/>
        </w:rPr>
        <w:t xml:space="preserve"> </w:t>
      </w:r>
    </w:p>
    <w:p w:rsidR="002C4C59" w:rsidRDefault="002C4C59" w:rsidP="002C4C59">
      <w:pPr>
        <w:spacing w:after="0" w:line="240" w:lineRule="auto"/>
        <w:jc w:val="both"/>
        <w:rPr>
          <w:rFonts w:ascii="Arial" w:hAnsi="Arial" w:cs="Arial"/>
          <w:b/>
          <w:sz w:val="24"/>
          <w:szCs w:val="24"/>
        </w:rPr>
      </w:pPr>
    </w:p>
    <w:p w:rsidR="004F71C0" w:rsidRPr="00B65FA6" w:rsidRDefault="006B0E7D" w:rsidP="002C4C59">
      <w:pPr>
        <w:spacing w:after="0" w:line="240" w:lineRule="auto"/>
        <w:jc w:val="both"/>
        <w:rPr>
          <w:rFonts w:ascii="Arial" w:eastAsia="Times New Roman" w:hAnsi="Arial" w:cs="Arial"/>
          <w:sz w:val="24"/>
          <w:szCs w:val="24"/>
          <w:lang w:eastAsia="pt-BR"/>
        </w:rPr>
      </w:pPr>
      <w:r w:rsidRPr="004F71C0">
        <w:rPr>
          <w:rFonts w:ascii="Arial" w:hAnsi="Arial" w:cs="Arial"/>
          <w:b/>
          <w:sz w:val="24"/>
          <w:szCs w:val="24"/>
        </w:rPr>
        <w:t>2. JUSTIFICATIVA:</w:t>
      </w:r>
      <w:r w:rsidR="004F71C0">
        <w:rPr>
          <w:rFonts w:ascii="Arial" w:hAnsi="Arial" w:cs="Arial"/>
          <w:sz w:val="24"/>
          <w:szCs w:val="24"/>
        </w:rPr>
        <w:t xml:space="preserve"> </w:t>
      </w:r>
      <w:r w:rsidR="004F71C0" w:rsidRPr="00311BF3">
        <w:rPr>
          <w:rFonts w:ascii="Arial" w:eastAsia="Times New Roman" w:hAnsi="Arial" w:cs="Arial"/>
          <w:sz w:val="24"/>
          <w:szCs w:val="24"/>
          <w:lang w:eastAsia="pt-BR"/>
        </w:rPr>
        <w:t xml:space="preserve">é necessária a contratação do presente objeto, tendo em vista </w:t>
      </w:r>
      <w:r w:rsidR="004F71C0">
        <w:rPr>
          <w:rFonts w:ascii="Arial" w:eastAsia="Times New Roman" w:hAnsi="Arial" w:cs="Arial"/>
          <w:sz w:val="24"/>
          <w:szCs w:val="24"/>
          <w:lang w:eastAsia="pt-BR"/>
        </w:rPr>
        <w:t xml:space="preserve">a obrigatoriedade de estruturação de portal virtual por meio de site para veiculação de informações da gestão financeira da Câmara Municipal.      </w:t>
      </w:r>
    </w:p>
    <w:p w:rsidR="002C4C59" w:rsidRDefault="002C4C59" w:rsidP="002C4C59">
      <w:pPr>
        <w:spacing w:after="0" w:line="240" w:lineRule="auto"/>
        <w:jc w:val="both"/>
        <w:rPr>
          <w:rFonts w:ascii="Arial" w:hAnsi="Arial" w:cs="Arial"/>
          <w:b/>
          <w:sz w:val="24"/>
          <w:szCs w:val="24"/>
        </w:rPr>
      </w:pPr>
    </w:p>
    <w:p w:rsidR="004855C9" w:rsidRPr="00910D29" w:rsidRDefault="004855C9" w:rsidP="004855C9">
      <w:pPr>
        <w:jc w:val="both"/>
        <w:rPr>
          <w:rFonts w:ascii="Arial" w:hAnsi="Arial" w:cs="Arial"/>
          <w:b/>
        </w:rPr>
      </w:pPr>
      <w:r>
        <w:rPr>
          <w:rFonts w:ascii="Arial" w:hAnsi="Arial" w:cs="Arial"/>
          <w:b/>
        </w:rPr>
        <w:t xml:space="preserve">3 </w:t>
      </w:r>
      <w:r w:rsidRPr="00910D29">
        <w:rPr>
          <w:rFonts w:ascii="Arial" w:hAnsi="Arial" w:cs="Arial"/>
          <w:b/>
        </w:rPr>
        <w:t>–</w:t>
      </w:r>
      <w:r>
        <w:rPr>
          <w:rFonts w:ascii="Arial" w:hAnsi="Arial" w:cs="Arial"/>
          <w:b/>
        </w:rPr>
        <w:t xml:space="preserve"> </w:t>
      </w:r>
      <w:r w:rsidRPr="00910D29">
        <w:rPr>
          <w:rFonts w:ascii="Arial" w:hAnsi="Arial" w:cs="Arial"/>
          <w:b/>
        </w:rPr>
        <w:t>DO TREINAMENTO</w:t>
      </w:r>
    </w:p>
    <w:p w:rsidR="004855C9" w:rsidRPr="004855C9" w:rsidRDefault="004855C9" w:rsidP="004855C9">
      <w:pPr>
        <w:jc w:val="both"/>
        <w:rPr>
          <w:rFonts w:ascii="Arial" w:eastAsia="Times New Roman" w:hAnsi="Arial" w:cs="Arial"/>
          <w:sz w:val="24"/>
          <w:szCs w:val="24"/>
          <w:lang w:eastAsia="pt-BR"/>
        </w:rPr>
      </w:pPr>
      <w:r>
        <w:rPr>
          <w:rFonts w:ascii="Arial" w:eastAsia="Times New Roman" w:hAnsi="Arial" w:cs="Arial"/>
          <w:sz w:val="24"/>
          <w:szCs w:val="24"/>
          <w:lang w:eastAsia="pt-BR"/>
        </w:rPr>
        <w:t>3</w:t>
      </w:r>
      <w:r w:rsidRPr="004855C9">
        <w:rPr>
          <w:rFonts w:ascii="Arial" w:eastAsia="Times New Roman" w:hAnsi="Arial" w:cs="Arial"/>
          <w:sz w:val="24"/>
          <w:szCs w:val="24"/>
          <w:lang w:eastAsia="pt-BR"/>
        </w:rPr>
        <w:t>.1. A CONTRATANTE apresentará à CONTRATADA a relação de usuários a serem treinados;</w:t>
      </w:r>
    </w:p>
    <w:p w:rsidR="004855C9" w:rsidRPr="004855C9" w:rsidRDefault="004855C9" w:rsidP="004855C9">
      <w:pPr>
        <w:jc w:val="both"/>
        <w:rPr>
          <w:rFonts w:ascii="Arial" w:eastAsia="Times New Roman" w:hAnsi="Arial" w:cs="Arial"/>
          <w:sz w:val="24"/>
          <w:szCs w:val="24"/>
          <w:lang w:eastAsia="pt-BR"/>
        </w:rPr>
      </w:pPr>
      <w:r>
        <w:rPr>
          <w:rFonts w:ascii="Arial" w:eastAsia="Times New Roman" w:hAnsi="Arial" w:cs="Arial"/>
          <w:sz w:val="24"/>
          <w:szCs w:val="24"/>
          <w:lang w:eastAsia="pt-BR"/>
        </w:rPr>
        <w:t>3</w:t>
      </w:r>
      <w:r w:rsidRPr="004855C9">
        <w:rPr>
          <w:rFonts w:ascii="Arial" w:eastAsia="Times New Roman" w:hAnsi="Arial" w:cs="Arial"/>
          <w:sz w:val="24"/>
          <w:szCs w:val="24"/>
          <w:lang w:eastAsia="pt-BR"/>
        </w:rPr>
        <w:t>.2. Os treinamentos deverão ser ministrados aos funcionários do município na sede do mesmo, junto a cada departamento. O treinamento estará disponível aos funcionários da CONTRATANTE enquanto durar a locação;</w:t>
      </w:r>
    </w:p>
    <w:p w:rsidR="004855C9" w:rsidRPr="004855C9" w:rsidRDefault="004855C9" w:rsidP="004855C9">
      <w:pPr>
        <w:jc w:val="both"/>
        <w:rPr>
          <w:rFonts w:ascii="Arial" w:eastAsia="Times New Roman" w:hAnsi="Arial" w:cs="Arial"/>
          <w:sz w:val="24"/>
          <w:szCs w:val="24"/>
          <w:lang w:eastAsia="pt-BR"/>
        </w:rPr>
      </w:pPr>
      <w:r>
        <w:rPr>
          <w:rFonts w:ascii="Arial" w:eastAsia="Times New Roman" w:hAnsi="Arial" w:cs="Arial"/>
          <w:sz w:val="24"/>
          <w:szCs w:val="24"/>
          <w:lang w:eastAsia="pt-BR"/>
        </w:rPr>
        <w:t>3</w:t>
      </w:r>
      <w:r w:rsidRPr="004855C9">
        <w:rPr>
          <w:rFonts w:ascii="Arial" w:eastAsia="Times New Roman" w:hAnsi="Arial" w:cs="Arial"/>
          <w:sz w:val="24"/>
          <w:szCs w:val="24"/>
          <w:lang w:eastAsia="pt-BR"/>
        </w:rPr>
        <w:t>.3. O treinamento constará de apresentação geral do sistema e acompanhamento de toda a instrução em nível de usuário;</w:t>
      </w:r>
    </w:p>
    <w:p w:rsidR="004855C9" w:rsidRPr="004855C9" w:rsidRDefault="004855C9" w:rsidP="004855C9">
      <w:pPr>
        <w:jc w:val="both"/>
        <w:rPr>
          <w:rFonts w:ascii="Arial" w:eastAsia="Times New Roman" w:hAnsi="Arial" w:cs="Arial"/>
          <w:sz w:val="24"/>
          <w:szCs w:val="24"/>
          <w:lang w:eastAsia="pt-BR"/>
        </w:rPr>
      </w:pPr>
      <w:r>
        <w:rPr>
          <w:rFonts w:ascii="Arial" w:eastAsia="Times New Roman" w:hAnsi="Arial" w:cs="Arial"/>
          <w:sz w:val="24"/>
          <w:szCs w:val="24"/>
          <w:lang w:eastAsia="pt-BR"/>
        </w:rPr>
        <w:t>3</w:t>
      </w:r>
      <w:r w:rsidRPr="004855C9">
        <w:rPr>
          <w:rFonts w:ascii="Arial" w:eastAsia="Times New Roman" w:hAnsi="Arial" w:cs="Arial"/>
          <w:sz w:val="24"/>
          <w:szCs w:val="24"/>
          <w:lang w:eastAsia="pt-BR"/>
        </w:rPr>
        <w:t>.4. O treinamento prático deverá possibilitar todas as operações de inclusão, alteração, exclusão e consulta, referente a cada tela, bem como a emissão de relatórios e sua respectiva análise;</w:t>
      </w:r>
    </w:p>
    <w:p w:rsidR="004855C9" w:rsidRPr="004855C9" w:rsidRDefault="004855C9" w:rsidP="004855C9">
      <w:pPr>
        <w:pStyle w:val="SemEspaamento"/>
        <w:jc w:val="both"/>
        <w:rPr>
          <w:rFonts w:ascii="Arial" w:eastAsia="Times New Roman" w:hAnsi="Arial" w:cs="Arial"/>
          <w:color w:val="auto"/>
          <w:szCs w:val="24"/>
          <w:lang w:eastAsia="pt-BR"/>
        </w:rPr>
      </w:pPr>
      <w:r>
        <w:rPr>
          <w:rFonts w:ascii="Arial" w:eastAsia="Times New Roman" w:hAnsi="Arial" w:cs="Arial"/>
          <w:color w:val="auto"/>
          <w:szCs w:val="24"/>
          <w:lang w:eastAsia="pt-BR"/>
        </w:rPr>
        <w:t>4</w:t>
      </w:r>
      <w:r w:rsidRPr="004855C9">
        <w:rPr>
          <w:rFonts w:ascii="Arial" w:eastAsia="Times New Roman" w:hAnsi="Arial" w:cs="Arial"/>
          <w:color w:val="auto"/>
          <w:szCs w:val="24"/>
          <w:lang w:eastAsia="pt-BR"/>
        </w:rPr>
        <w:t xml:space="preserve"> – DO SUPORTE TÉCNICO E ATENDIMENTO IN LOCO</w:t>
      </w:r>
    </w:p>
    <w:p w:rsidR="004855C9" w:rsidRPr="00910D29" w:rsidRDefault="004855C9" w:rsidP="004855C9">
      <w:pPr>
        <w:pStyle w:val="SemEspaamento"/>
        <w:jc w:val="both"/>
        <w:rPr>
          <w:rFonts w:ascii="Arial" w:eastAsia="Times New Roman" w:hAnsi="Arial" w:cs="Arial"/>
          <w:color w:val="auto"/>
          <w:szCs w:val="24"/>
          <w:lang w:eastAsia="pt-BR"/>
        </w:rPr>
      </w:pPr>
    </w:p>
    <w:p w:rsidR="004855C9" w:rsidRPr="00910D29" w:rsidRDefault="004855C9" w:rsidP="004855C9">
      <w:pPr>
        <w:pStyle w:val="SemEspaamento"/>
        <w:jc w:val="both"/>
        <w:rPr>
          <w:rFonts w:ascii="Arial" w:eastAsia="Times New Roman" w:hAnsi="Arial" w:cs="Arial"/>
          <w:color w:val="auto"/>
          <w:szCs w:val="24"/>
          <w:lang w:eastAsia="pt-BR"/>
        </w:rPr>
      </w:pPr>
      <w:r>
        <w:rPr>
          <w:rFonts w:ascii="Arial" w:eastAsia="Times New Roman" w:hAnsi="Arial" w:cs="Arial"/>
          <w:color w:val="auto"/>
          <w:szCs w:val="24"/>
          <w:lang w:eastAsia="pt-BR"/>
        </w:rPr>
        <w:t>4</w:t>
      </w:r>
      <w:r w:rsidRPr="00910D29">
        <w:rPr>
          <w:rFonts w:ascii="Arial" w:eastAsia="Times New Roman" w:hAnsi="Arial" w:cs="Arial"/>
          <w:color w:val="auto"/>
          <w:szCs w:val="24"/>
          <w:lang w:eastAsia="pt-BR"/>
        </w:rPr>
        <w:t>.1. Esclarecer dúvidas que possam surgir durante a operação e utilização dos sistemas;</w:t>
      </w:r>
    </w:p>
    <w:p w:rsidR="004855C9" w:rsidRPr="00910D29" w:rsidRDefault="004855C9" w:rsidP="004855C9">
      <w:pPr>
        <w:pStyle w:val="SemEspaamento"/>
        <w:jc w:val="both"/>
        <w:rPr>
          <w:rFonts w:ascii="Arial" w:eastAsia="Times New Roman" w:hAnsi="Arial" w:cs="Arial"/>
          <w:color w:val="auto"/>
          <w:szCs w:val="24"/>
          <w:lang w:eastAsia="pt-BR"/>
        </w:rPr>
      </w:pPr>
    </w:p>
    <w:p w:rsidR="004855C9" w:rsidRPr="00910D29" w:rsidRDefault="004855C9" w:rsidP="004855C9">
      <w:pPr>
        <w:pStyle w:val="SemEspaamento"/>
        <w:jc w:val="both"/>
        <w:rPr>
          <w:rFonts w:ascii="Arial" w:eastAsia="Times New Roman" w:hAnsi="Arial" w:cs="Arial"/>
          <w:color w:val="auto"/>
          <w:szCs w:val="24"/>
          <w:lang w:eastAsia="pt-BR"/>
        </w:rPr>
      </w:pPr>
      <w:r>
        <w:rPr>
          <w:rFonts w:ascii="Arial" w:eastAsia="Times New Roman" w:hAnsi="Arial" w:cs="Arial"/>
          <w:color w:val="auto"/>
          <w:szCs w:val="24"/>
          <w:lang w:eastAsia="pt-BR"/>
        </w:rPr>
        <w:t>4</w:t>
      </w:r>
      <w:r w:rsidRPr="00910D29">
        <w:rPr>
          <w:rFonts w:ascii="Arial" w:eastAsia="Times New Roman" w:hAnsi="Arial" w:cs="Arial"/>
          <w:color w:val="auto"/>
          <w:szCs w:val="24"/>
          <w:lang w:eastAsia="pt-BR"/>
        </w:rPr>
        <w:t>.2. Auxiliar na recuperação da base de dados por problemas originados em erros de operação, queda de energia ou falha de equipamentos, desde que não exista backup adequado para satisfazer as necessidades de segurança;</w:t>
      </w:r>
    </w:p>
    <w:p w:rsidR="004855C9" w:rsidRPr="00910D29" w:rsidRDefault="004855C9" w:rsidP="004855C9">
      <w:pPr>
        <w:pStyle w:val="SemEspaamento"/>
        <w:jc w:val="both"/>
        <w:rPr>
          <w:rFonts w:ascii="Arial" w:eastAsia="Times New Roman" w:hAnsi="Arial" w:cs="Arial"/>
          <w:color w:val="auto"/>
          <w:szCs w:val="24"/>
          <w:lang w:eastAsia="pt-BR"/>
        </w:rPr>
      </w:pPr>
    </w:p>
    <w:p w:rsidR="004855C9" w:rsidRPr="00910D29" w:rsidRDefault="004855C9" w:rsidP="004855C9">
      <w:pPr>
        <w:pStyle w:val="SemEspaamento"/>
        <w:jc w:val="both"/>
        <w:rPr>
          <w:rFonts w:ascii="Arial" w:eastAsia="Times New Roman" w:hAnsi="Arial" w:cs="Arial"/>
          <w:color w:val="auto"/>
          <w:szCs w:val="24"/>
          <w:lang w:eastAsia="pt-BR"/>
        </w:rPr>
      </w:pPr>
      <w:r>
        <w:rPr>
          <w:rFonts w:ascii="Arial" w:eastAsia="Times New Roman" w:hAnsi="Arial" w:cs="Arial"/>
          <w:color w:val="auto"/>
          <w:szCs w:val="24"/>
          <w:lang w:eastAsia="pt-BR"/>
        </w:rPr>
        <w:t>4</w:t>
      </w:r>
      <w:r w:rsidRPr="00910D29">
        <w:rPr>
          <w:rFonts w:ascii="Arial" w:eastAsia="Times New Roman" w:hAnsi="Arial" w:cs="Arial"/>
          <w:color w:val="auto"/>
          <w:szCs w:val="24"/>
          <w:lang w:eastAsia="pt-BR"/>
        </w:rPr>
        <w:t>.3. Atender a CONTRATANTE de forma imediata, para dirimir dúvidas sobre as funcionalidades dos sistemas e quaisquer orientações sobre os mesmos, de segunda a sexta, das 08h00min a 11h00min e das 13h30min a 17h00min, através do suporte telefônico, n.º 62 3397-1088, fac-símile e internet através de serviços de suporte remoto;</w:t>
      </w:r>
    </w:p>
    <w:p w:rsidR="004855C9" w:rsidRPr="00910D29" w:rsidRDefault="004855C9" w:rsidP="004855C9">
      <w:pPr>
        <w:pStyle w:val="SemEspaamento"/>
        <w:jc w:val="both"/>
        <w:rPr>
          <w:rFonts w:ascii="Arial" w:eastAsia="Times New Roman" w:hAnsi="Arial" w:cs="Arial"/>
          <w:color w:val="auto"/>
          <w:szCs w:val="24"/>
          <w:lang w:eastAsia="pt-BR"/>
        </w:rPr>
      </w:pPr>
    </w:p>
    <w:p w:rsidR="004855C9" w:rsidRPr="00910D29" w:rsidRDefault="004855C9" w:rsidP="004855C9">
      <w:pPr>
        <w:pStyle w:val="SemEspaamento"/>
        <w:jc w:val="both"/>
        <w:rPr>
          <w:rFonts w:ascii="Arial" w:eastAsia="Times New Roman" w:hAnsi="Arial" w:cs="Arial"/>
          <w:color w:val="auto"/>
          <w:szCs w:val="24"/>
          <w:lang w:eastAsia="pt-BR"/>
        </w:rPr>
      </w:pPr>
      <w:r>
        <w:rPr>
          <w:rFonts w:ascii="Arial" w:eastAsia="Times New Roman" w:hAnsi="Arial" w:cs="Arial"/>
          <w:color w:val="auto"/>
          <w:szCs w:val="24"/>
          <w:lang w:eastAsia="pt-BR"/>
        </w:rPr>
        <w:t>4</w:t>
      </w:r>
      <w:r w:rsidRPr="00910D29">
        <w:rPr>
          <w:rFonts w:ascii="Arial" w:eastAsia="Times New Roman" w:hAnsi="Arial" w:cs="Arial"/>
          <w:color w:val="auto"/>
          <w:szCs w:val="24"/>
          <w:lang w:eastAsia="pt-BR"/>
        </w:rPr>
        <w:t xml:space="preserve">.4. Atender a CONTRATANTE “in loco”, para treinamento e implantação de novos módulos, através de solicitação de serviço por escrito, assinado pelo gestor, direcionado à CONTRATADA no endereço constante no preâmbulo do </w:t>
      </w:r>
      <w:r w:rsidRPr="00910D29">
        <w:rPr>
          <w:rFonts w:ascii="Arial" w:eastAsia="Times New Roman" w:hAnsi="Arial" w:cs="Arial"/>
          <w:color w:val="auto"/>
          <w:szCs w:val="24"/>
          <w:lang w:eastAsia="pt-BR"/>
        </w:rPr>
        <w:lastRenderedPageBreak/>
        <w:t xml:space="preserve">presente contrato, com comprovação de entrega registrada, que será atendida no prazo de até 7 (sete) dias úteis a contar do recebimento da referida solicitação; </w:t>
      </w:r>
    </w:p>
    <w:p w:rsidR="004855C9" w:rsidRPr="00910D29" w:rsidRDefault="004855C9" w:rsidP="004855C9">
      <w:pPr>
        <w:pStyle w:val="SemEspaamento"/>
        <w:jc w:val="both"/>
        <w:rPr>
          <w:rFonts w:ascii="Arial" w:eastAsia="Times New Roman" w:hAnsi="Arial" w:cs="Arial"/>
          <w:color w:val="auto"/>
          <w:szCs w:val="24"/>
          <w:lang w:eastAsia="pt-BR"/>
        </w:rPr>
      </w:pPr>
    </w:p>
    <w:p w:rsidR="004855C9" w:rsidRPr="004855C9" w:rsidRDefault="004855C9" w:rsidP="004855C9">
      <w:pPr>
        <w:jc w:val="both"/>
        <w:rPr>
          <w:rFonts w:ascii="Arial" w:eastAsia="Times New Roman" w:hAnsi="Arial" w:cs="Arial"/>
          <w:sz w:val="24"/>
          <w:szCs w:val="24"/>
          <w:lang w:eastAsia="pt-BR"/>
        </w:rPr>
      </w:pPr>
      <w:r>
        <w:rPr>
          <w:rFonts w:ascii="Arial" w:eastAsia="Times New Roman" w:hAnsi="Arial" w:cs="Arial"/>
          <w:sz w:val="24"/>
          <w:szCs w:val="24"/>
          <w:lang w:eastAsia="pt-BR"/>
        </w:rPr>
        <w:t>4</w:t>
      </w:r>
      <w:r w:rsidRPr="004855C9">
        <w:rPr>
          <w:rFonts w:ascii="Arial" w:eastAsia="Times New Roman" w:hAnsi="Arial" w:cs="Arial"/>
          <w:sz w:val="24"/>
          <w:szCs w:val="24"/>
          <w:lang w:eastAsia="pt-BR"/>
        </w:rPr>
        <w:t>.5. O atendimento será efetuado segundo a solicitação de serviço/viagem por parte da CONTRATANTE, devidamente assinado pelo gestor, no lugar em que a mesma indicar;</w:t>
      </w:r>
    </w:p>
    <w:p w:rsidR="004855C9" w:rsidRPr="004855C9" w:rsidRDefault="004855C9" w:rsidP="004855C9">
      <w:pPr>
        <w:jc w:val="both"/>
        <w:rPr>
          <w:rFonts w:ascii="Arial" w:eastAsia="Times New Roman" w:hAnsi="Arial" w:cs="Arial"/>
          <w:sz w:val="24"/>
          <w:szCs w:val="24"/>
          <w:lang w:eastAsia="pt-BR"/>
        </w:rPr>
      </w:pPr>
      <w:r>
        <w:rPr>
          <w:rFonts w:ascii="Arial" w:eastAsia="Times New Roman" w:hAnsi="Arial" w:cs="Arial"/>
          <w:sz w:val="24"/>
          <w:szCs w:val="24"/>
          <w:lang w:eastAsia="pt-BR"/>
        </w:rPr>
        <w:t>4</w:t>
      </w:r>
      <w:r w:rsidRPr="004855C9">
        <w:rPr>
          <w:rFonts w:ascii="Arial" w:eastAsia="Times New Roman" w:hAnsi="Arial" w:cs="Arial"/>
          <w:sz w:val="24"/>
          <w:szCs w:val="24"/>
          <w:lang w:eastAsia="pt-BR"/>
        </w:rPr>
        <w:t>.6. Após o atendimento, será emitido um documento pela CONTRATADA (duas vias), descrevendo as atividades desempenhadas, com assinatura do técnico, do servidor que obteve as orientações e do gestor (ou do chefe imediato do servidor);</w:t>
      </w:r>
    </w:p>
    <w:p w:rsidR="004F71C0" w:rsidRDefault="004855C9" w:rsidP="002C4C59">
      <w:pPr>
        <w:spacing w:after="0" w:line="240" w:lineRule="auto"/>
        <w:jc w:val="both"/>
        <w:rPr>
          <w:rFonts w:ascii="Arial" w:hAnsi="Arial" w:cs="Arial"/>
          <w:sz w:val="24"/>
          <w:szCs w:val="24"/>
        </w:rPr>
      </w:pPr>
      <w:r>
        <w:rPr>
          <w:rFonts w:ascii="Arial" w:hAnsi="Arial" w:cs="Arial"/>
          <w:b/>
          <w:sz w:val="24"/>
          <w:szCs w:val="24"/>
        </w:rPr>
        <w:t>5</w:t>
      </w:r>
      <w:r w:rsidR="006B0E7D" w:rsidRPr="004F71C0">
        <w:rPr>
          <w:rFonts w:ascii="Arial" w:hAnsi="Arial" w:cs="Arial"/>
          <w:b/>
          <w:sz w:val="24"/>
          <w:szCs w:val="24"/>
        </w:rPr>
        <w:t>. PRAZO, FORMA E LOCAL DE ENTREGA</w:t>
      </w:r>
      <w:r w:rsidR="004F71C0">
        <w:rPr>
          <w:rFonts w:ascii="Arial" w:hAnsi="Arial" w:cs="Arial"/>
          <w:sz w:val="24"/>
          <w:szCs w:val="24"/>
        </w:rPr>
        <w:t>: os serviços deverão</w:t>
      </w:r>
      <w:r w:rsidR="006B0E7D" w:rsidRPr="004F71C0">
        <w:rPr>
          <w:rFonts w:ascii="Arial" w:hAnsi="Arial" w:cs="Arial"/>
          <w:sz w:val="24"/>
          <w:szCs w:val="24"/>
        </w:rPr>
        <w:t xml:space="preserve"> </w:t>
      </w:r>
      <w:r w:rsidR="004F71C0" w:rsidRPr="004F71C0">
        <w:rPr>
          <w:rFonts w:ascii="Arial" w:hAnsi="Arial" w:cs="Arial"/>
          <w:sz w:val="24"/>
          <w:szCs w:val="24"/>
        </w:rPr>
        <w:t>ser</w:t>
      </w:r>
      <w:r w:rsidR="006B0E7D" w:rsidRPr="004F71C0">
        <w:rPr>
          <w:rFonts w:ascii="Arial" w:hAnsi="Arial" w:cs="Arial"/>
          <w:sz w:val="24"/>
          <w:szCs w:val="24"/>
        </w:rPr>
        <w:t xml:space="preserve"> </w:t>
      </w:r>
      <w:r w:rsidR="004F71C0">
        <w:rPr>
          <w:rFonts w:ascii="Arial" w:hAnsi="Arial" w:cs="Arial"/>
          <w:sz w:val="24"/>
          <w:szCs w:val="24"/>
        </w:rPr>
        <w:t>prestados de forma mensal na atualização e manutenção do site da contratante.</w:t>
      </w:r>
    </w:p>
    <w:p w:rsidR="002C4C59" w:rsidRDefault="002C4C59" w:rsidP="002C4C59">
      <w:pPr>
        <w:spacing w:after="0" w:line="240" w:lineRule="auto"/>
        <w:jc w:val="both"/>
        <w:rPr>
          <w:rFonts w:ascii="Arial" w:hAnsi="Arial" w:cs="Arial"/>
          <w:b/>
          <w:sz w:val="24"/>
          <w:szCs w:val="24"/>
        </w:rPr>
      </w:pPr>
    </w:p>
    <w:p w:rsidR="006B0E7D" w:rsidRPr="004F71C0" w:rsidRDefault="004855C9" w:rsidP="002C4C59">
      <w:pPr>
        <w:spacing w:after="0" w:line="240" w:lineRule="auto"/>
        <w:jc w:val="both"/>
        <w:rPr>
          <w:rFonts w:ascii="Arial" w:hAnsi="Arial" w:cs="Arial"/>
          <w:b/>
          <w:sz w:val="24"/>
          <w:szCs w:val="24"/>
        </w:rPr>
      </w:pPr>
      <w:r>
        <w:rPr>
          <w:rFonts w:ascii="Arial" w:hAnsi="Arial" w:cs="Arial"/>
          <w:b/>
          <w:sz w:val="24"/>
          <w:szCs w:val="24"/>
        </w:rPr>
        <w:t>6</w:t>
      </w:r>
      <w:r w:rsidR="00F922F0" w:rsidRPr="004F71C0">
        <w:rPr>
          <w:rFonts w:ascii="Arial" w:hAnsi="Arial" w:cs="Arial"/>
          <w:b/>
          <w:sz w:val="24"/>
          <w:szCs w:val="24"/>
        </w:rPr>
        <w:t>. DAS OBRIGAÇÕES DA CONTRATADA</w:t>
      </w:r>
    </w:p>
    <w:p w:rsidR="002C4C59" w:rsidRDefault="002C4C59" w:rsidP="002C4C59">
      <w:pPr>
        <w:spacing w:after="0" w:line="240" w:lineRule="auto"/>
        <w:jc w:val="both"/>
        <w:rPr>
          <w:rFonts w:ascii="Arial" w:hAnsi="Arial" w:cs="Arial"/>
          <w:sz w:val="24"/>
          <w:szCs w:val="24"/>
        </w:rPr>
      </w:pPr>
    </w:p>
    <w:p w:rsidR="006B0E7D" w:rsidRPr="004F71C0" w:rsidRDefault="004855C9" w:rsidP="002C4C59">
      <w:pPr>
        <w:spacing w:after="0" w:line="240" w:lineRule="auto"/>
        <w:jc w:val="both"/>
        <w:rPr>
          <w:rFonts w:ascii="Arial" w:hAnsi="Arial" w:cs="Arial"/>
          <w:sz w:val="24"/>
          <w:szCs w:val="24"/>
        </w:rPr>
      </w:pPr>
      <w:r>
        <w:rPr>
          <w:rFonts w:ascii="Arial" w:hAnsi="Arial" w:cs="Arial"/>
          <w:sz w:val="24"/>
          <w:szCs w:val="24"/>
        </w:rPr>
        <w:t>6</w:t>
      </w:r>
      <w:r w:rsidR="006B0E7D" w:rsidRPr="004F71C0">
        <w:rPr>
          <w:rFonts w:ascii="Arial" w:hAnsi="Arial" w:cs="Arial"/>
          <w:sz w:val="24"/>
          <w:szCs w:val="24"/>
        </w:rPr>
        <w:t>.1</w:t>
      </w:r>
      <w:r w:rsidR="006B0E7D" w:rsidRPr="004F71C0">
        <w:rPr>
          <w:rFonts w:ascii="Arial" w:hAnsi="Arial" w:cs="Arial"/>
          <w:b/>
          <w:sz w:val="24"/>
          <w:szCs w:val="24"/>
        </w:rPr>
        <w:t xml:space="preserve"> </w:t>
      </w:r>
      <w:r w:rsidR="006B0E7D" w:rsidRPr="004F71C0">
        <w:rPr>
          <w:rFonts w:ascii="Arial" w:hAnsi="Arial" w:cs="Arial"/>
          <w:sz w:val="24"/>
          <w:szCs w:val="24"/>
        </w:rPr>
        <w:t>A CONTRATADA será responsável pela observância das leis, decretos, regulamentos, portarias e</w:t>
      </w:r>
      <w:r w:rsidR="00F922F0" w:rsidRPr="004F71C0">
        <w:rPr>
          <w:rFonts w:ascii="Arial" w:hAnsi="Arial" w:cs="Arial"/>
          <w:sz w:val="24"/>
          <w:szCs w:val="24"/>
        </w:rPr>
        <w:t xml:space="preserve"> </w:t>
      </w:r>
      <w:r w:rsidR="006B0E7D" w:rsidRPr="004F71C0">
        <w:rPr>
          <w:rFonts w:ascii="Arial" w:hAnsi="Arial" w:cs="Arial"/>
          <w:sz w:val="24"/>
          <w:szCs w:val="24"/>
        </w:rPr>
        <w:t xml:space="preserve">normas federais, estaduais e municipais direta e indiretamente aplicáveis ao objeto do contrato, bem como, aplicáveis aos casos de subcontratação. </w:t>
      </w:r>
    </w:p>
    <w:p w:rsidR="00853021" w:rsidRPr="004F71C0" w:rsidRDefault="004855C9" w:rsidP="002C4C59">
      <w:pPr>
        <w:spacing w:after="0" w:line="240" w:lineRule="auto"/>
        <w:jc w:val="both"/>
        <w:rPr>
          <w:rFonts w:ascii="Arial" w:hAnsi="Arial" w:cs="Arial"/>
          <w:sz w:val="24"/>
          <w:szCs w:val="24"/>
        </w:rPr>
      </w:pPr>
      <w:r>
        <w:rPr>
          <w:rFonts w:ascii="Arial" w:hAnsi="Arial" w:cs="Arial"/>
          <w:sz w:val="24"/>
          <w:szCs w:val="24"/>
        </w:rPr>
        <w:t>6</w:t>
      </w:r>
      <w:r w:rsidR="006B0E7D" w:rsidRPr="004F71C0">
        <w:rPr>
          <w:rFonts w:ascii="Arial" w:hAnsi="Arial" w:cs="Arial"/>
          <w:sz w:val="24"/>
          <w:szCs w:val="24"/>
        </w:rPr>
        <w:t xml:space="preserve">.2 Durante a execução do contrato, a CONTRATADA deverá: </w:t>
      </w:r>
    </w:p>
    <w:p w:rsidR="00853021" w:rsidRPr="004F71C0" w:rsidRDefault="004855C9" w:rsidP="002C4C59">
      <w:pPr>
        <w:spacing w:after="0" w:line="240" w:lineRule="auto"/>
        <w:jc w:val="both"/>
        <w:rPr>
          <w:rFonts w:ascii="Arial" w:hAnsi="Arial" w:cs="Arial"/>
          <w:sz w:val="24"/>
          <w:szCs w:val="24"/>
        </w:rPr>
      </w:pPr>
      <w:r>
        <w:rPr>
          <w:rFonts w:ascii="Arial" w:hAnsi="Arial" w:cs="Arial"/>
          <w:sz w:val="24"/>
          <w:szCs w:val="24"/>
        </w:rPr>
        <w:t>6</w:t>
      </w:r>
      <w:r w:rsidR="006B0E7D" w:rsidRPr="004F71C0">
        <w:rPr>
          <w:rFonts w:ascii="Arial" w:hAnsi="Arial" w:cs="Arial"/>
          <w:sz w:val="24"/>
          <w:szCs w:val="24"/>
        </w:rPr>
        <w:t xml:space="preserve">.2.1 Atender prontamente às solicitações do Contratante no fornecimento dos materiais nas quantidades e especificações deste TERMO DE REFERÊNCIA, de acordo com a necessidade do contratante, a partir da solicitação do Departamento de compras. </w:t>
      </w:r>
    </w:p>
    <w:p w:rsidR="00853021" w:rsidRPr="004F71C0" w:rsidRDefault="004855C9" w:rsidP="002C4C59">
      <w:pPr>
        <w:spacing w:after="0" w:line="240" w:lineRule="auto"/>
        <w:jc w:val="both"/>
        <w:rPr>
          <w:rFonts w:ascii="Arial" w:hAnsi="Arial" w:cs="Arial"/>
          <w:sz w:val="24"/>
          <w:szCs w:val="24"/>
        </w:rPr>
      </w:pPr>
      <w:r>
        <w:rPr>
          <w:rFonts w:ascii="Arial" w:hAnsi="Arial" w:cs="Arial"/>
          <w:sz w:val="24"/>
          <w:szCs w:val="24"/>
        </w:rPr>
        <w:t>6</w:t>
      </w:r>
      <w:r w:rsidR="006B0E7D" w:rsidRPr="004F71C0">
        <w:rPr>
          <w:rFonts w:ascii="Arial" w:hAnsi="Arial" w:cs="Arial"/>
          <w:sz w:val="24"/>
          <w:szCs w:val="24"/>
        </w:rPr>
        <w:t xml:space="preserve">.2.2 </w:t>
      </w:r>
      <w:r w:rsidR="004F71C0">
        <w:rPr>
          <w:rFonts w:ascii="Arial" w:hAnsi="Arial" w:cs="Arial"/>
          <w:sz w:val="24"/>
          <w:szCs w:val="24"/>
        </w:rPr>
        <w:t>prestar os serviços de forma que o site atenda todas as determinações legais com a transparência dos atos de despesas da contratante.</w:t>
      </w:r>
    </w:p>
    <w:p w:rsidR="00C75C95" w:rsidRPr="004F71C0" w:rsidRDefault="004855C9" w:rsidP="002C4C59">
      <w:pPr>
        <w:spacing w:after="0" w:line="240" w:lineRule="auto"/>
        <w:jc w:val="both"/>
        <w:rPr>
          <w:rFonts w:ascii="Arial" w:hAnsi="Arial" w:cs="Arial"/>
          <w:sz w:val="24"/>
          <w:szCs w:val="24"/>
        </w:rPr>
      </w:pPr>
      <w:r>
        <w:rPr>
          <w:rFonts w:ascii="Arial" w:hAnsi="Arial" w:cs="Arial"/>
          <w:sz w:val="24"/>
          <w:szCs w:val="24"/>
        </w:rPr>
        <w:t>6</w:t>
      </w:r>
      <w:r w:rsidR="006B0E7D" w:rsidRPr="004F71C0">
        <w:rPr>
          <w:rFonts w:ascii="Arial" w:hAnsi="Arial" w:cs="Arial"/>
          <w:sz w:val="24"/>
          <w:szCs w:val="24"/>
        </w:rPr>
        <w:t>.2.</w:t>
      </w:r>
      <w:r w:rsidR="007D525C">
        <w:rPr>
          <w:rFonts w:ascii="Arial" w:hAnsi="Arial" w:cs="Arial"/>
          <w:sz w:val="24"/>
          <w:szCs w:val="24"/>
        </w:rPr>
        <w:t>3</w:t>
      </w:r>
      <w:r w:rsidR="006B0E7D" w:rsidRPr="004F71C0">
        <w:rPr>
          <w:rFonts w:ascii="Arial" w:hAnsi="Arial" w:cs="Arial"/>
          <w:sz w:val="24"/>
          <w:szCs w:val="24"/>
        </w:rPr>
        <w:t xml:space="preserve"> A nota fiscal deverá ser acompanhada pelas Certidões de Regularidades Fiscais. </w:t>
      </w:r>
    </w:p>
    <w:p w:rsidR="00853021" w:rsidRPr="004F71C0" w:rsidRDefault="004855C9" w:rsidP="002C4C59">
      <w:pPr>
        <w:spacing w:after="0" w:line="240" w:lineRule="auto"/>
        <w:jc w:val="both"/>
        <w:rPr>
          <w:rFonts w:ascii="Arial" w:hAnsi="Arial" w:cs="Arial"/>
          <w:sz w:val="24"/>
          <w:szCs w:val="24"/>
        </w:rPr>
      </w:pPr>
      <w:r>
        <w:rPr>
          <w:rFonts w:ascii="Arial" w:hAnsi="Arial" w:cs="Arial"/>
          <w:sz w:val="24"/>
          <w:szCs w:val="24"/>
        </w:rPr>
        <w:t>6</w:t>
      </w:r>
      <w:r w:rsidR="007D525C">
        <w:rPr>
          <w:rFonts w:ascii="Arial" w:hAnsi="Arial" w:cs="Arial"/>
          <w:sz w:val="24"/>
          <w:szCs w:val="24"/>
        </w:rPr>
        <w:t>.2.4</w:t>
      </w:r>
      <w:r w:rsidR="006B0E7D" w:rsidRPr="004F71C0">
        <w:rPr>
          <w:rFonts w:ascii="Arial" w:hAnsi="Arial" w:cs="Arial"/>
          <w:sz w:val="24"/>
          <w:szCs w:val="24"/>
        </w:rPr>
        <w:t xml:space="preserve"> Indenizar quaisquer danos ou prejuízos causados ao Contratante ou a terceiros, por ação ou omissão no fornecimento do presente.</w:t>
      </w:r>
    </w:p>
    <w:p w:rsidR="00853021" w:rsidRPr="004F71C0" w:rsidRDefault="004855C9" w:rsidP="002C4C59">
      <w:pPr>
        <w:spacing w:after="0" w:line="240" w:lineRule="auto"/>
        <w:jc w:val="both"/>
        <w:rPr>
          <w:rFonts w:ascii="Arial" w:hAnsi="Arial" w:cs="Arial"/>
          <w:sz w:val="24"/>
          <w:szCs w:val="24"/>
        </w:rPr>
      </w:pPr>
      <w:r>
        <w:rPr>
          <w:rFonts w:ascii="Arial" w:hAnsi="Arial" w:cs="Arial"/>
          <w:sz w:val="24"/>
          <w:szCs w:val="24"/>
        </w:rPr>
        <w:t>6</w:t>
      </w:r>
      <w:r w:rsidR="007D525C">
        <w:rPr>
          <w:rFonts w:ascii="Arial" w:hAnsi="Arial" w:cs="Arial"/>
          <w:sz w:val="24"/>
          <w:szCs w:val="24"/>
        </w:rPr>
        <w:t>.2.5</w:t>
      </w:r>
      <w:r w:rsidR="006B0E7D" w:rsidRPr="004F71C0">
        <w:rPr>
          <w:rFonts w:ascii="Arial" w:hAnsi="Arial" w:cs="Arial"/>
          <w:sz w:val="24"/>
          <w:szCs w:val="24"/>
        </w:rPr>
        <w:t xml:space="preserve"> Não transferir a outrem, no todo ou em parte, o objeto desta contratação, salvo mediante prévia e expressa autorização do Contratante. </w:t>
      </w:r>
    </w:p>
    <w:p w:rsidR="00853021" w:rsidRPr="004F71C0" w:rsidRDefault="004855C9" w:rsidP="002C4C59">
      <w:pPr>
        <w:spacing w:after="0" w:line="240" w:lineRule="auto"/>
        <w:jc w:val="both"/>
        <w:rPr>
          <w:rFonts w:ascii="Arial" w:hAnsi="Arial" w:cs="Arial"/>
          <w:sz w:val="24"/>
          <w:szCs w:val="24"/>
        </w:rPr>
      </w:pPr>
      <w:r>
        <w:rPr>
          <w:rFonts w:ascii="Arial" w:hAnsi="Arial" w:cs="Arial"/>
          <w:sz w:val="24"/>
          <w:szCs w:val="24"/>
        </w:rPr>
        <w:t>6</w:t>
      </w:r>
      <w:r w:rsidR="007D525C">
        <w:rPr>
          <w:rFonts w:ascii="Arial" w:hAnsi="Arial" w:cs="Arial"/>
          <w:sz w:val="24"/>
          <w:szCs w:val="24"/>
        </w:rPr>
        <w:t>.2.6</w:t>
      </w:r>
      <w:r w:rsidR="006B0E7D" w:rsidRPr="004F71C0">
        <w:rPr>
          <w:rFonts w:ascii="Arial" w:hAnsi="Arial" w:cs="Arial"/>
          <w:sz w:val="24"/>
          <w:szCs w:val="24"/>
        </w:rPr>
        <w:t xml:space="preserve"> Manter durante a vigência do Contrato todas as condições de habilitação e qualificação exigidas neste TERMO DE REFERÊNCIA. </w:t>
      </w:r>
    </w:p>
    <w:p w:rsidR="00853021" w:rsidRPr="004F71C0" w:rsidRDefault="004855C9" w:rsidP="002C4C59">
      <w:pPr>
        <w:spacing w:after="0" w:line="240" w:lineRule="auto"/>
        <w:jc w:val="both"/>
        <w:rPr>
          <w:rFonts w:ascii="Arial" w:hAnsi="Arial" w:cs="Arial"/>
          <w:sz w:val="24"/>
          <w:szCs w:val="24"/>
        </w:rPr>
      </w:pPr>
      <w:r>
        <w:rPr>
          <w:rFonts w:ascii="Arial" w:hAnsi="Arial" w:cs="Arial"/>
          <w:sz w:val="24"/>
          <w:szCs w:val="24"/>
        </w:rPr>
        <w:t>6</w:t>
      </w:r>
      <w:r w:rsidR="007D525C">
        <w:rPr>
          <w:rFonts w:ascii="Arial" w:hAnsi="Arial" w:cs="Arial"/>
          <w:sz w:val="24"/>
          <w:szCs w:val="24"/>
        </w:rPr>
        <w:t>.2.7</w:t>
      </w:r>
      <w:r w:rsidR="006B0E7D" w:rsidRPr="004F71C0">
        <w:rPr>
          <w:rFonts w:ascii="Arial" w:hAnsi="Arial" w:cs="Arial"/>
          <w:sz w:val="24"/>
          <w:szCs w:val="24"/>
        </w:rPr>
        <w:t xml:space="preserve"> Prestar as informações e os esclarecimentos solicitados pelo CONTRATANTE. </w:t>
      </w:r>
    </w:p>
    <w:p w:rsidR="002C4C59" w:rsidRDefault="002C4C59" w:rsidP="002C4C59">
      <w:pPr>
        <w:spacing w:after="0" w:line="240" w:lineRule="auto"/>
        <w:jc w:val="both"/>
        <w:rPr>
          <w:rFonts w:ascii="Arial" w:hAnsi="Arial" w:cs="Arial"/>
          <w:b/>
          <w:sz w:val="24"/>
          <w:szCs w:val="24"/>
        </w:rPr>
      </w:pPr>
    </w:p>
    <w:p w:rsidR="00853021" w:rsidRPr="004F71C0" w:rsidRDefault="004855C9" w:rsidP="002C4C59">
      <w:pPr>
        <w:spacing w:after="0" w:line="240" w:lineRule="auto"/>
        <w:jc w:val="both"/>
        <w:rPr>
          <w:rFonts w:ascii="Arial" w:hAnsi="Arial" w:cs="Arial"/>
          <w:b/>
          <w:sz w:val="24"/>
          <w:szCs w:val="24"/>
        </w:rPr>
      </w:pPr>
      <w:r>
        <w:rPr>
          <w:rFonts w:ascii="Arial" w:hAnsi="Arial" w:cs="Arial"/>
          <w:b/>
          <w:sz w:val="24"/>
          <w:szCs w:val="24"/>
        </w:rPr>
        <w:t>7</w:t>
      </w:r>
      <w:r w:rsidR="006B0E7D" w:rsidRPr="004F71C0">
        <w:rPr>
          <w:rFonts w:ascii="Arial" w:hAnsi="Arial" w:cs="Arial"/>
          <w:b/>
          <w:sz w:val="24"/>
          <w:szCs w:val="24"/>
        </w:rPr>
        <w:t xml:space="preserve">. DAS OBRIGAÇÕES DO CONTRATANTE </w:t>
      </w:r>
    </w:p>
    <w:p w:rsidR="002C4C59" w:rsidRDefault="002C4C59" w:rsidP="002C4C59">
      <w:pPr>
        <w:spacing w:after="0" w:line="240" w:lineRule="auto"/>
        <w:jc w:val="both"/>
        <w:rPr>
          <w:rFonts w:ascii="Arial" w:hAnsi="Arial" w:cs="Arial"/>
          <w:sz w:val="24"/>
          <w:szCs w:val="24"/>
        </w:rPr>
      </w:pPr>
    </w:p>
    <w:p w:rsidR="00C75C95" w:rsidRPr="004F71C0" w:rsidRDefault="004855C9" w:rsidP="002C4C59">
      <w:pPr>
        <w:spacing w:after="0" w:line="240" w:lineRule="auto"/>
        <w:jc w:val="both"/>
        <w:rPr>
          <w:rFonts w:ascii="Arial" w:hAnsi="Arial" w:cs="Arial"/>
          <w:sz w:val="24"/>
          <w:szCs w:val="24"/>
        </w:rPr>
      </w:pPr>
      <w:r>
        <w:rPr>
          <w:rFonts w:ascii="Arial" w:hAnsi="Arial" w:cs="Arial"/>
          <w:sz w:val="24"/>
          <w:szCs w:val="24"/>
        </w:rPr>
        <w:lastRenderedPageBreak/>
        <w:t>7</w:t>
      </w:r>
      <w:r w:rsidR="006B0E7D" w:rsidRPr="004F71C0">
        <w:rPr>
          <w:rFonts w:ascii="Arial" w:hAnsi="Arial" w:cs="Arial"/>
          <w:sz w:val="24"/>
          <w:szCs w:val="24"/>
        </w:rPr>
        <w:t xml:space="preserve">.1 Será responsável pela observância às leis, decretos, regulamentos, portarias e demais </w:t>
      </w:r>
      <w:proofErr w:type="gramStart"/>
      <w:r w:rsidR="006B0E7D" w:rsidRPr="004F71C0">
        <w:rPr>
          <w:rFonts w:ascii="Arial" w:hAnsi="Arial" w:cs="Arial"/>
          <w:sz w:val="24"/>
          <w:szCs w:val="24"/>
        </w:rPr>
        <w:t>normas legais, direta e indiretamente aplicável</w:t>
      </w:r>
      <w:proofErr w:type="gramEnd"/>
      <w:r w:rsidR="006B0E7D" w:rsidRPr="004F71C0">
        <w:rPr>
          <w:rFonts w:ascii="Arial" w:hAnsi="Arial" w:cs="Arial"/>
          <w:sz w:val="24"/>
          <w:szCs w:val="24"/>
        </w:rPr>
        <w:t xml:space="preserve"> ao contrato. </w:t>
      </w:r>
    </w:p>
    <w:p w:rsidR="00C75C95" w:rsidRPr="004F71C0" w:rsidRDefault="004855C9" w:rsidP="002C4C59">
      <w:pPr>
        <w:spacing w:after="0" w:line="240" w:lineRule="auto"/>
        <w:jc w:val="both"/>
        <w:rPr>
          <w:rFonts w:ascii="Arial" w:hAnsi="Arial" w:cs="Arial"/>
          <w:sz w:val="24"/>
          <w:szCs w:val="24"/>
        </w:rPr>
      </w:pPr>
      <w:r>
        <w:rPr>
          <w:rFonts w:ascii="Arial" w:hAnsi="Arial" w:cs="Arial"/>
          <w:sz w:val="24"/>
          <w:szCs w:val="24"/>
        </w:rPr>
        <w:t>7</w:t>
      </w:r>
      <w:r w:rsidR="006B0E7D" w:rsidRPr="004F71C0">
        <w:rPr>
          <w:rFonts w:ascii="Arial" w:hAnsi="Arial" w:cs="Arial"/>
          <w:sz w:val="24"/>
          <w:szCs w:val="24"/>
        </w:rPr>
        <w:t xml:space="preserve">.2 </w:t>
      </w:r>
      <w:r w:rsidR="00C75C95" w:rsidRPr="004F71C0">
        <w:rPr>
          <w:rFonts w:ascii="Arial" w:hAnsi="Arial" w:cs="Arial"/>
          <w:sz w:val="24"/>
          <w:szCs w:val="24"/>
        </w:rPr>
        <w:t>Responsabilizar-se</w:t>
      </w:r>
      <w:r w:rsidR="006B0E7D" w:rsidRPr="004F71C0">
        <w:rPr>
          <w:rFonts w:ascii="Arial" w:hAnsi="Arial" w:cs="Arial"/>
          <w:sz w:val="24"/>
          <w:szCs w:val="24"/>
        </w:rPr>
        <w:t xml:space="preserve"> pela lavratura do respectivo contrato, com base nas disposições da Lei nº 8.666/93 e suas alterações. </w:t>
      </w:r>
    </w:p>
    <w:p w:rsidR="00C75C95" w:rsidRPr="004F71C0" w:rsidRDefault="004855C9" w:rsidP="002C4C59">
      <w:pPr>
        <w:spacing w:after="0" w:line="240" w:lineRule="auto"/>
        <w:jc w:val="both"/>
        <w:rPr>
          <w:rFonts w:ascii="Arial" w:hAnsi="Arial" w:cs="Arial"/>
          <w:sz w:val="24"/>
          <w:szCs w:val="24"/>
        </w:rPr>
      </w:pPr>
      <w:r>
        <w:rPr>
          <w:rFonts w:ascii="Arial" w:hAnsi="Arial" w:cs="Arial"/>
          <w:sz w:val="24"/>
          <w:szCs w:val="24"/>
        </w:rPr>
        <w:t>7</w:t>
      </w:r>
      <w:r w:rsidR="006B0E7D" w:rsidRPr="004F71C0">
        <w:rPr>
          <w:rFonts w:ascii="Arial" w:hAnsi="Arial" w:cs="Arial"/>
          <w:sz w:val="24"/>
          <w:szCs w:val="24"/>
        </w:rPr>
        <w:t xml:space="preserve">.3 Assegurar os recursos orçamentários e financeiros para custear os serviços prestados e prover os pagamentos dentro dos prazos convencionados. </w:t>
      </w:r>
    </w:p>
    <w:p w:rsidR="006B0E7D" w:rsidRPr="004F71C0" w:rsidRDefault="004855C9" w:rsidP="002C4C59">
      <w:pPr>
        <w:spacing w:after="0" w:line="240" w:lineRule="auto"/>
        <w:jc w:val="both"/>
        <w:rPr>
          <w:rFonts w:ascii="Arial" w:hAnsi="Arial" w:cs="Arial"/>
          <w:sz w:val="24"/>
          <w:szCs w:val="24"/>
        </w:rPr>
      </w:pPr>
      <w:r>
        <w:rPr>
          <w:rFonts w:ascii="Arial" w:hAnsi="Arial" w:cs="Arial"/>
          <w:sz w:val="24"/>
          <w:szCs w:val="24"/>
        </w:rPr>
        <w:t>7</w:t>
      </w:r>
      <w:r w:rsidR="006B0E7D" w:rsidRPr="004F71C0">
        <w:rPr>
          <w:rFonts w:ascii="Arial" w:hAnsi="Arial" w:cs="Arial"/>
          <w:sz w:val="24"/>
          <w:szCs w:val="24"/>
        </w:rPr>
        <w:t xml:space="preserve">.4 Processar e liquidar a fatura correspondente aos valores, através de Ordem Bancária, ficando a contratada ciente de que as certidões apresentadas no ato da contratação deverão ter seu prazo de validade renovada a cada vencimento. </w:t>
      </w:r>
    </w:p>
    <w:p w:rsidR="006B0E7D" w:rsidRPr="004F71C0" w:rsidRDefault="004855C9" w:rsidP="002C4C59">
      <w:pPr>
        <w:spacing w:after="0" w:line="240" w:lineRule="auto"/>
        <w:jc w:val="both"/>
        <w:rPr>
          <w:rFonts w:ascii="Arial" w:hAnsi="Arial" w:cs="Arial"/>
          <w:sz w:val="24"/>
          <w:szCs w:val="24"/>
        </w:rPr>
      </w:pPr>
      <w:r>
        <w:rPr>
          <w:rFonts w:ascii="Arial" w:hAnsi="Arial" w:cs="Arial"/>
          <w:sz w:val="24"/>
          <w:szCs w:val="24"/>
        </w:rPr>
        <w:t>7</w:t>
      </w:r>
      <w:r w:rsidR="006B0E7D" w:rsidRPr="004F71C0">
        <w:rPr>
          <w:rFonts w:ascii="Arial" w:hAnsi="Arial" w:cs="Arial"/>
          <w:sz w:val="24"/>
          <w:szCs w:val="24"/>
        </w:rPr>
        <w:t>.</w:t>
      </w:r>
      <w:r w:rsidR="006C31C7">
        <w:rPr>
          <w:rFonts w:ascii="Arial" w:hAnsi="Arial" w:cs="Arial"/>
          <w:sz w:val="24"/>
          <w:szCs w:val="24"/>
        </w:rPr>
        <w:t>5</w:t>
      </w:r>
      <w:r w:rsidR="006B0E7D" w:rsidRPr="004F71C0">
        <w:rPr>
          <w:rFonts w:ascii="Arial" w:hAnsi="Arial" w:cs="Arial"/>
          <w:sz w:val="24"/>
          <w:szCs w:val="24"/>
        </w:rPr>
        <w:t>.</w:t>
      </w:r>
      <w:r w:rsidR="00875D8B" w:rsidRPr="004F71C0">
        <w:rPr>
          <w:rFonts w:ascii="Arial" w:hAnsi="Arial" w:cs="Arial"/>
          <w:sz w:val="24"/>
          <w:szCs w:val="24"/>
        </w:rPr>
        <w:t xml:space="preserve"> </w:t>
      </w:r>
      <w:r w:rsidR="006B0E7D" w:rsidRPr="004F71C0">
        <w:rPr>
          <w:rFonts w:ascii="Arial" w:hAnsi="Arial" w:cs="Arial"/>
          <w:sz w:val="24"/>
          <w:szCs w:val="24"/>
        </w:rPr>
        <w:t xml:space="preserve">Zelar para que durante a vigência do Contrato sejam cumpridas as obrigações assumidas por parte da CONTRATADA, bem como sejam mantidas todas as condições de habilitação e qualificação exigidas. </w:t>
      </w:r>
    </w:p>
    <w:p w:rsidR="002C4C59" w:rsidRDefault="002C4C59" w:rsidP="002C4C59">
      <w:pPr>
        <w:spacing w:after="0" w:line="240" w:lineRule="auto"/>
        <w:jc w:val="both"/>
        <w:rPr>
          <w:rFonts w:ascii="Arial" w:hAnsi="Arial" w:cs="Arial"/>
          <w:b/>
          <w:sz w:val="24"/>
          <w:szCs w:val="24"/>
        </w:rPr>
      </w:pPr>
    </w:p>
    <w:p w:rsidR="00875D8B" w:rsidRPr="004F71C0" w:rsidRDefault="004855C9" w:rsidP="002C4C59">
      <w:pPr>
        <w:spacing w:after="0" w:line="240" w:lineRule="auto"/>
        <w:jc w:val="both"/>
        <w:rPr>
          <w:rFonts w:ascii="Arial" w:hAnsi="Arial" w:cs="Arial"/>
          <w:b/>
          <w:sz w:val="24"/>
          <w:szCs w:val="24"/>
        </w:rPr>
      </w:pPr>
      <w:r>
        <w:rPr>
          <w:rFonts w:ascii="Arial" w:hAnsi="Arial" w:cs="Arial"/>
          <w:b/>
          <w:sz w:val="24"/>
          <w:szCs w:val="24"/>
        </w:rPr>
        <w:t>8</w:t>
      </w:r>
      <w:r w:rsidR="006B0E7D" w:rsidRPr="004F71C0">
        <w:rPr>
          <w:rFonts w:ascii="Arial" w:hAnsi="Arial" w:cs="Arial"/>
          <w:b/>
          <w:sz w:val="24"/>
          <w:szCs w:val="24"/>
        </w:rPr>
        <w:t xml:space="preserve">. RECEBIMENTO DOS </w:t>
      </w:r>
      <w:r w:rsidR="000201EC">
        <w:rPr>
          <w:rFonts w:ascii="Arial" w:hAnsi="Arial" w:cs="Arial"/>
          <w:b/>
          <w:sz w:val="24"/>
          <w:szCs w:val="24"/>
        </w:rPr>
        <w:t>SERVIÇOS</w:t>
      </w:r>
    </w:p>
    <w:p w:rsidR="002C4C59" w:rsidRDefault="002C4C59" w:rsidP="002C4C59">
      <w:pPr>
        <w:spacing w:after="0" w:line="240" w:lineRule="auto"/>
        <w:jc w:val="both"/>
        <w:rPr>
          <w:rFonts w:ascii="Arial" w:hAnsi="Arial" w:cs="Arial"/>
          <w:sz w:val="24"/>
          <w:szCs w:val="24"/>
        </w:rPr>
      </w:pPr>
    </w:p>
    <w:p w:rsidR="004F71C0" w:rsidRDefault="004855C9" w:rsidP="002C4C59">
      <w:pPr>
        <w:spacing w:after="0" w:line="240" w:lineRule="auto"/>
        <w:jc w:val="both"/>
        <w:rPr>
          <w:rFonts w:ascii="Arial" w:hAnsi="Arial" w:cs="Arial"/>
          <w:sz w:val="24"/>
          <w:szCs w:val="24"/>
        </w:rPr>
      </w:pPr>
      <w:r>
        <w:rPr>
          <w:rFonts w:ascii="Arial" w:hAnsi="Arial" w:cs="Arial"/>
          <w:sz w:val="24"/>
          <w:szCs w:val="24"/>
        </w:rPr>
        <w:t>8</w:t>
      </w:r>
      <w:r w:rsidR="004F71C0">
        <w:rPr>
          <w:rFonts w:ascii="Arial" w:hAnsi="Arial" w:cs="Arial"/>
          <w:sz w:val="24"/>
          <w:szCs w:val="24"/>
        </w:rPr>
        <w:t>.1 Após a verificação, pelo contratante acerca da regularidade do site, será autorizado o respectivo pagamento.</w:t>
      </w:r>
    </w:p>
    <w:p w:rsidR="002C4C59" w:rsidRDefault="002C4C59" w:rsidP="002C4C59">
      <w:pPr>
        <w:spacing w:after="0" w:line="240" w:lineRule="auto"/>
        <w:jc w:val="both"/>
        <w:rPr>
          <w:rFonts w:ascii="Arial" w:hAnsi="Arial" w:cs="Arial"/>
          <w:b/>
          <w:sz w:val="24"/>
          <w:szCs w:val="24"/>
        </w:rPr>
      </w:pPr>
    </w:p>
    <w:p w:rsidR="00875D8B" w:rsidRPr="004F71C0" w:rsidRDefault="004855C9" w:rsidP="002C4C59">
      <w:pPr>
        <w:spacing w:after="0" w:line="240" w:lineRule="auto"/>
        <w:jc w:val="both"/>
        <w:rPr>
          <w:rFonts w:ascii="Arial" w:hAnsi="Arial" w:cs="Arial"/>
          <w:b/>
          <w:sz w:val="24"/>
          <w:szCs w:val="24"/>
        </w:rPr>
      </w:pPr>
      <w:r>
        <w:rPr>
          <w:rFonts w:ascii="Arial" w:hAnsi="Arial" w:cs="Arial"/>
          <w:b/>
          <w:sz w:val="24"/>
          <w:szCs w:val="24"/>
        </w:rPr>
        <w:t>9</w:t>
      </w:r>
      <w:r w:rsidR="006B0E7D" w:rsidRPr="004F71C0">
        <w:rPr>
          <w:rFonts w:ascii="Arial" w:hAnsi="Arial" w:cs="Arial"/>
          <w:b/>
          <w:sz w:val="24"/>
          <w:szCs w:val="24"/>
        </w:rPr>
        <w:t>. DO PAGAMENTO</w:t>
      </w:r>
    </w:p>
    <w:p w:rsidR="002C4C59" w:rsidRDefault="002C4C59" w:rsidP="002C4C59">
      <w:pPr>
        <w:spacing w:after="0" w:line="240" w:lineRule="auto"/>
        <w:jc w:val="both"/>
        <w:rPr>
          <w:rFonts w:ascii="Arial" w:hAnsi="Arial" w:cs="Arial"/>
          <w:sz w:val="24"/>
          <w:szCs w:val="24"/>
        </w:rPr>
      </w:pPr>
    </w:p>
    <w:p w:rsidR="00875D8B" w:rsidRPr="004F71C0" w:rsidRDefault="004855C9" w:rsidP="002C4C59">
      <w:pPr>
        <w:spacing w:after="0" w:line="240" w:lineRule="auto"/>
        <w:jc w:val="both"/>
        <w:rPr>
          <w:rFonts w:ascii="Arial" w:hAnsi="Arial" w:cs="Arial"/>
          <w:sz w:val="24"/>
          <w:szCs w:val="24"/>
        </w:rPr>
      </w:pPr>
      <w:r>
        <w:rPr>
          <w:rFonts w:ascii="Arial" w:hAnsi="Arial" w:cs="Arial"/>
          <w:sz w:val="24"/>
          <w:szCs w:val="24"/>
        </w:rPr>
        <w:t>9</w:t>
      </w:r>
      <w:r w:rsidR="006B0E7D" w:rsidRPr="004F71C0">
        <w:rPr>
          <w:rFonts w:ascii="Arial" w:hAnsi="Arial" w:cs="Arial"/>
          <w:sz w:val="24"/>
          <w:szCs w:val="24"/>
        </w:rPr>
        <w:t xml:space="preserve">.1 Os pagamentos devidos, serão efetuados conforme a </w:t>
      </w:r>
      <w:r w:rsidR="004F71C0">
        <w:rPr>
          <w:rFonts w:ascii="Arial" w:hAnsi="Arial" w:cs="Arial"/>
          <w:sz w:val="24"/>
          <w:szCs w:val="24"/>
        </w:rPr>
        <w:t>prestação dos serviços mensal</w:t>
      </w:r>
      <w:r w:rsidR="006B0E7D" w:rsidRPr="004F71C0">
        <w:rPr>
          <w:rFonts w:ascii="Arial" w:hAnsi="Arial" w:cs="Arial"/>
          <w:sz w:val="24"/>
          <w:szCs w:val="24"/>
        </w:rPr>
        <w:t xml:space="preserve">. </w:t>
      </w:r>
    </w:p>
    <w:p w:rsidR="00875D8B" w:rsidRPr="004F71C0" w:rsidRDefault="004855C9" w:rsidP="002C4C59">
      <w:pPr>
        <w:spacing w:after="0" w:line="240" w:lineRule="auto"/>
        <w:jc w:val="both"/>
        <w:rPr>
          <w:rFonts w:ascii="Arial" w:hAnsi="Arial" w:cs="Arial"/>
          <w:sz w:val="24"/>
          <w:szCs w:val="24"/>
        </w:rPr>
      </w:pPr>
      <w:r>
        <w:rPr>
          <w:rFonts w:ascii="Arial" w:hAnsi="Arial" w:cs="Arial"/>
          <w:sz w:val="24"/>
          <w:szCs w:val="24"/>
        </w:rPr>
        <w:t>9</w:t>
      </w:r>
      <w:r w:rsidR="006B0E7D" w:rsidRPr="004F71C0">
        <w:rPr>
          <w:rFonts w:ascii="Arial" w:hAnsi="Arial" w:cs="Arial"/>
          <w:sz w:val="24"/>
          <w:szCs w:val="24"/>
        </w:rPr>
        <w:t xml:space="preserve">.2 A CONTRATADA deverá apresentar a Nota Fiscal </w:t>
      </w:r>
      <w:r w:rsidR="004F71C0">
        <w:rPr>
          <w:rFonts w:ascii="Arial" w:hAnsi="Arial" w:cs="Arial"/>
          <w:sz w:val="24"/>
          <w:szCs w:val="24"/>
        </w:rPr>
        <w:t>dos serviços para pagamento.</w:t>
      </w:r>
      <w:r w:rsidR="006B0E7D" w:rsidRPr="004F71C0">
        <w:rPr>
          <w:rFonts w:ascii="Arial" w:hAnsi="Arial" w:cs="Arial"/>
          <w:sz w:val="24"/>
          <w:szCs w:val="24"/>
        </w:rPr>
        <w:t xml:space="preserve"> </w:t>
      </w:r>
    </w:p>
    <w:p w:rsidR="00875D8B" w:rsidRPr="004F71C0" w:rsidRDefault="004855C9" w:rsidP="002C4C59">
      <w:pPr>
        <w:spacing w:after="0" w:line="240" w:lineRule="auto"/>
        <w:jc w:val="both"/>
        <w:rPr>
          <w:rFonts w:ascii="Arial" w:hAnsi="Arial" w:cs="Arial"/>
          <w:sz w:val="24"/>
          <w:szCs w:val="24"/>
        </w:rPr>
      </w:pPr>
      <w:r>
        <w:rPr>
          <w:rFonts w:ascii="Arial" w:hAnsi="Arial" w:cs="Arial"/>
          <w:sz w:val="24"/>
          <w:szCs w:val="24"/>
        </w:rPr>
        <w:t>9</w:t>
      </w:r>
      <w:r w:rsidR="006B0E7D" w:rsidRPr="004F71C0">
        <w:rPr>
          <w:rFonts w:ascii="Arial" w:hAnsi="Arial" w:cs="Arial"/>
          <w:sz w:val="24"/>
          <w:szCs w:val="24"/>
        </w:rPr>
        <w:t xml:space="preserve">.3 O pagamento somente será efetivado depois de verificada a regularidade fiscal da empresa, ficando a contratada ciente de que as certidões apresentadas no ato da contratação deverão ter seu prazo de validade renovada a cada vencimento. </w:t>
      </w:r>
    </w:p>
    <w:p w:rsidR="00875D8B" w:rsidRPr="004F71C0" w:rsidRDefault="004855C9" w:rsidP="002C4C59">
      <w:pPr>
        <w:spacing w:after="0" w:line="240" w:lineRule="auto"/>
        <w:jc w:val="both"/>
        <w:rPr>
          <w:rFonts w:ascii="Arial" w:hAnsi="Arial" w:cs="Arial"/>
          <w:sz w:val="24"/>
          <w:szCs w:val="24"/>
        </w:rPr>
      </w:pPr>
      <w:r>
        <w:rPr>
          <w:rFonts w:ascii="Arial" w:hAnsi="Arial" w:cs="Arial"/>
          <w:sz w:val="24"/>
          <w:szCs w:val="24"/>
        </w:rPr>
        <w:t>9</w:t>
      </w:r>
      <w:r w:rsidR="006B0E7D" w:rsidRPr="004F71C0">
        <w:rPr>
          <w:rFonts w:ascii="Arial" w:hAnsi="Arial" w:cs="Arial"/>
          <w:sz w:val="24"/>
          <w:szCs w:val="24"/>
        </w:rPr>
        <w:t>.4 O pagamento será efetuado até o 10º (décimo) dia útil, a partir do atesto da Nota Fiscal pela Comissão de</w:t>
      </w:r>
      <w:r w:rsidR="00A31F95" w:rsidRPr="004F71C0">
        <w:rPr>
          <w:rFonts w:ascii="Arial" w:hAnsi="Arial" w:cs="Arial"/>
          <w:sz w:val="24"/>
          <w:szCs w:val="24"/>
        </w:rPr>
        <w:t xml:space="preserve"> </w:t>
      </w:r>
      <w:r w:rsidR="006B0E7D" w:rsidRPr="004F71C0">
        <w:rPr>
          <w:rFonts w:ascii="Arial" w:hAnsi="Arial" w:cs="Arial"/>
          <w:sz w:val="24"/>
          <w:szCs w:val="24"/>
        </w:rPr>
        <w:t>Recebimento</w:t>
      </w:r>
      <w:r w:rsidR="00A31F95" w:rsidRPr="004F71C0">
        <w:rPr>
          <w:rFonts w:ascii="Arial" w:hAnsi="Arial" w:cs="Arial"/>
          <w:sz w:val="24"/>
          <w:szCs w:val="24"/>
        </w:rPr>
        <w:t xml:space="preserve"> </w:t>
      </w:r>
      <w:r w:rsidR="006B0E7D" w:rsidRPr="004F71C0">
        <w:rPr>
          <w:rFonts w:ascii="Arial" w:hAnsi="Arial" w:cs="Arial"/>
          <w:sz w:val="24"/>
          <w:szCs w:val="24"/>
        </w:rPr>
        <w:t xml:space="preserve">em conjunto  com  o  Gestor  do  Contrato,  mediante  depósito  em  conta  bancária  da contratada.  </w:t>
      </w:r>
    </w:p>
    <w:p w:rsidR="002C4C59" w:rsidRDefault="002C4C59" w:rsidP="002C4C59">
      <w:pPr>
        <w:spacing w:after="0" w:line="240" w:lineRule="auto"/>
        <w:jc w:val="both"/>
        <w:rPr>
          <w:rFonts w:ascii="Arial" w:hAnsi="Arial" w:cs="Arial"/>
          <w:b/>
          <w:sz w:val="24"/>
          <w:szCs w:val="24"/>
        </w:rPr>
      </w:pPr>
    </w:p>
    <w:p w:rsidR="003909C5" w:rsidRPr="0056220F" w:rsidRDefault="003909C5" w:rsidP="003909C5">
      <w:pPr>
        <w:spacing w:after="0" w:line="240" w:lineRule="auto"/>
        <w:ind w:right="-20"/>
        <w:jc w:val="both"/>
        <w:rPr>
          <w:rFonts w:ascii="Arial" w:eastAsia="Times New Roman" w:hAnsi="Arial" w:cs="Arial"/>
          <w:sz w:val="24"/>
          <w:szCs w:val="24"/>
        </w:rPr>
      </w:pPr>
      <w:r>
        <w:rPr>
          <w:rFonts w:ascii="Arial" w:eastAsia="Times New Roman" w:hAnsi="Arial" w:cs="Arial"/>
          <w:b/>
          <w:bCs/>
          <w:sz w:val="24"/>
          <w:szCs w:val="24"/>
        </w:rPr>
        <w:t>10</w:t>
      </w:r>
      <w:r w:rsidRPr="0056220F">
        <w:rPr>
          <w:rFonts w:ascii="Arial" w:eastAsia="Times New Roman" w:hAnsi="Arial" w:cs="Arial"/>
          <w:b/>
          <w:bCs/>
          <w:sz w:val="24"/>
          <w:szCs w:val="24"/>
        </w:rPr>
        <w:t xml:space="preserve">. </w:t>
      </w:r>
      <w:r w:rsidRPr="0056220F">
        <w:rPr>
          <w:rFonts w:ascii="Arial" w:eastAsia="Times New Roman" w:hAnsi="Arial" w:cs="Arial"/>
          <w:b/>
          <w:bCs/>
          <w:spacing w:val="13"/>
          <w:sz w:val="24"/>
          <w:szCs w:val="24"/>
        </w:rPr>
        <w:t xml:space="preserve"> </w:t>
      </w:r>
      <w:r w:rsidRPr="0056220F">
        <w:rPr>
          <w:rFonts w:ascii="Arial" w:eastAsia="Times New Roman" w:hAnsi="Arial" w:cs="Arial"/>
          <w:b/>
          <w:bCs/>
          <w:spacing w:val="-1"/>
          <w:sz w:val="24"/>
          <w:szCs w:val="24"/>
        </w:rPr>
        <w:t>DOS RECURSOS FINANCEIROS</w:t>
      </w:r>
    </w:p>
    <w:p w:rsidR="003909C5" w:rsidRPr="0056220F" w:rsidRDefault="003909C5" w:rsidP="003909C5">
      <w:pPr>
        <w:spacing w:after="0" w:line="240" w:lineRule="auto"/>
        <w:ind w:right="64"/>
        <w:jc w:val="both"/>
        <w:rPr>
          <w:rFonts w:ascii="Arial" w:eastAsia="Times New Roman" w:hAnsi="Arial" w:cs="Arial"/>
          <w:spacing w:val="-3"/>
          <w:sz w:val="24"/>
          <w:szCs w:val="24"/>
        </w:rPr>
      </w:pPr>
      <w:r>
        <w:rPr>
          <w:rFonts w:ascii="Arial" w:eastAsia="Times New Roman" w:hAnsi="Arial" w:cs="Arial"/>
          <w:b/>
          <w:bCs/>
          <w:spacing w:val="1"/>
          <w:sz w:val="24"/>
          <w:szCs w:val="24"/>
        </w:rPr>
        <w:t>10</w:t>
      </w:r>
      <w:r w:rsidRPr="0056220F">
        <w:rPr>
          <w:rFonts w:ascii="Arial" w:eastAsia="Times New Roman" w:hAnsi="Arial" w:cs="Arial"/>
          <w:b/>
          <w:bCs/>
          <w:spacing w:val="1"/>
          <w:sz w:val="24"/>
          <w:szCs w:val="24"/>
        </w:rPr>
        <w:t>.1</w:t>
      </w:r>
      <w:r w:rsidRPr="0056220F">
        <w:rPr>
          <w:rFonts w:ascii="Arial" w:eastAsia="Times New Roman" w:hAnsi="Arial" w:cs="Arial"/>
          <w:b/>
          <w:bCs/>
          <w:spacing w:val="29"/>
          <w:sz w:val="24"/>
          <w:szCs w:val="24"/>
        </w:rPr>
        <w:t xml:space="preserve"> </w:t>
      </w:r>
      <w:r w:rsidRPr="0056220F">
        <w:rPr>
          <w:rFonts w:ascii="Arial" w:eastAsia="Times New Roman" w:hAnsi="Arial" w:cs="Arial"/>
          <w:b/>
          <w:bCs/>
          <w:sz w:val="24"/>
          <w:szCs w:val="24"/>
        </w:rPr>
        <w:t>-</w:t>
      </w:r>
      <w:r w:rsidRPr="0056220F">
        <w:rPr>
          <w:rFonts w:ascii="Arial" w:eastAsia="Times New Roman" w:hAnsi="Arial" w:cs="Arial"/>
          <w:b/>
          <w:bCs/>
          <w:spacing w:val="17"/>
          <w:sz w:val="24"/>
          <w:szCs w:val="24"/>
        </w:rPr>
        <w:t xml:space="preserve"> </w:t>
      </w:r>
      <w:r w:rsidRPr="0056220F">
        <w:rPr>
          <w:rFonts w:ascii="Arial" w:eastAsia="Times New Roman" w:hAnsi="Arial" w:cs="Arial"/>
          <w:spacing w:val="-1"/>
          <w:sz w:val="24"/>
          <w:szCs w:val="24"/>
        </w:rPr>
        <w:t>O</w:t>
      </w:r>
      <w:r w:rsidRPr="0056220F">
        <w:rPr>
          <w:rFonts w:ascii="Arial" w:eastAsia="Times New Roman" w:hAnsi="Arial" w:cs="Arial"/>
          <w:sz w:val="24"/>
          <w:szCs w:val="24"/>
        </w:rPr>
        <w:t>s</w:t>
      </w:r>
      <w:r w:rsidRPr="0056220F">
        <w:rPr>
          <w:rFonts w:ascii="Arial" w:eastAsia="Times New Roman" w:hAnsi="Arial" w:cs="Arial"/>
          <w:spacing w:val="25"/>
          <w:sz w:val="24"/>
          <w:szCs w:val="24"/>
        </w:rPr>
        <w:t xml:space="preserve"> </w:t>
      </w:r>
      <w:r w:rsidRPr="0056220F">
        <w:rPr>
          <w:rFonts w:ascii="Arial" w:eastAsia="Times New Roman" w:hAnsi="Arial" w:cs="Arial"/>
          <w:spacing w:val="2"/>
          <w:sz w:val="24"/>
          <w:szCs w:val="24"/>
        </w:rPr>
        <w:t>p</w:t>
      </w:r>
      <w:r w:rsidRPr="0056220F">
        <w:rPr>
          <w:rFonts w:ascii="Arial" w:eastAsia="Times New Roman" w:hAnsi="Arial" w:cs="Arial"/>
          <w:spacing w:val="-1"/>
          <w:sz w:val="24"/>
          <w:szCs w:val="24"/>
        </w:rPr>
        <w:t>a</w:t>
      </w:r>
      <w:r w:rsidRPr="0056220F">
        <w:rPr>
          <w:rFonts w:ascii="Arial" w:eastAsia="Times New Roman" w:hAnsi="Arial" w:cs="Arial"/>
          <w:spacing w:val="-3"/>
          <w:sz w:val="24"/>
          <w:szCs w:val="24"/>
        </w:rPr>
        <w:t>g</w:t>
      </w:r>
      <w:r w:rsidRPr="0056220F">
        <w:rPr>
          <w:rFonts w:ascii="Arial" w:eastAsia="Times New Roman" w:hAnsi="Arial" w:cs="Arial"/>
          <w:spacing w:val="-1"/>
          <w:sz w:val="24"/>
          <w:szCs w:val="24"/>
        </w:rPr>
        <w:t>a</w:t>
      </w:r>
      <w:r w:rsidRPr="0056220F">
        <w:rPr>
          <w:rFonts w:ascii="Arial" w:eastAsia="Times New Roman" w:hAnsi="Arial" w:cs="Arial"/>
          <w:spacing w:val="-3"/>
          <w:sz w:val="24"/>
          <w:szCs w:val="24"/>
        </w:rPr>
        <w:t>m</w:t>
      </w:r>
      <w:r w:rsidRPr="0056220F">
        <w:rPr>
          <w:rFonts w:ascii="Arial" w:eastAsia="Times New Roman" w:hAnsi="Arial" w:cs="Arial"/>
          <w:spacing w:val="-1"/>
          <w:sz w:val="24"/>
          <w:szCs w:val="24"/>
        </w:rPr>
        <w:t>e</w:t>
      </w:r>
      <w:r w:rsidRPr="0056220F">
        <w:rPr>
          <w:rFonts w:ascii="Arial" w:eastAsia="Times New Roman" w:hAnsi="Arial" w:cs="Arial"/>
          <w:spacing w:val="2"/>
          <w:sz w:val="24"/>
          <w:szCs w:val="24"/>
        </w:rPr>
        <w:t>n</w:t>
      </w:r>
      <w:r w:rsidRPr="0056220F">
        <w:rPr>
          <w:rFonts w:ascii="Arial" w:eastAsia="Times New Roman" w:hAnsi="Arial" w:cs="Arial"/>
          <w:spacing w:val="5"/>
          <w:sz w:val="24"/>
          <w:szCs w:val="24"/>
        </w:rPr>
        <w:t>t</w:t>
      </w:r>
      <w:r w:rsidRPr="0056220F">
        <w:rPr>
          <w:rFonts w:ascii="Arial" w:eastAsia="Times New Roman" w:hAnsi="Arial" w:cs="Arial"/>
          <w:spacing w:val="-7"/>
          <w:sz w:val="24"/>
          <w:szCs w:val="24"/>
        </w:rPr>
        <w:t>o</w:t>
      </w:r>
      <w:r w:rsidRPr="0056220F">
        <w:rPr>
          <w:rFonts w:ascii="Arial" w:eastAsia="Times New Roman" w:hAnsi="Arial" w:cs="Arial"/>
          <w:sz w:val="24"/>
          <w:szCs w:val="24"/>
        </w:rPr>
        <w:t xml:space="preserve">s </w:t>
      </w:r>
      <w:r w:rsidRPr="0056220F">
        <w:rPr>
          <w:rFonts w:ascii="Arial" w:eastAsia="Times New Roman" w:hAnsi="Arial" w:cs="Arial"/>
          <w:spacing w:val="2"/>
          <w:sz w:val="24"/>
          <w:szCs w:val="24"/>
        </w:rPr>
        <w:t>d</w:t>
      </w:r>
      <w:r w:rsidRPr="0056220F">
        <w:rPr>
          <w:rFonts w:ascii="Arial" w:eastAsia="Times New Roman" w:hAnsi="Arial" w:cs="Arial"/>
          <w:spacing w:val="-1"/>
          <w:sz w:val="24"/>
          <w:szCs w:val="24"/>
        </w:rPr>
        <w:t>ec</w:t>
      </w:r>
      <w:r w:rsidRPr="0056220F">
        <w:rPr>
          <w:rFonts w:ascii="Arial" w:eastAsia="Times New Roman" w:hAnsi="Arial" w:cs="Arial"/>
          <w:spacing w:val="-3"/>
          <w:sz w:val="24"/>
          <w:szCs w:val="24"/>
        </w:rPr>
        <w:t>o</w:t>
      </w:r>
      <w:r w:rsidRPr="0056220F">
        <w:rPr>
          <w:rFonts w:ascii="Arial" w:eastAsia="Times New Roman" w:hAnsi="Arial" w:cs="Arial"/>
          <w:spacing w:val="-2"/>
          <w:sz w:val="24"/>
          <w:szCs w:val="24"/>
        </w:rPr>
        <w:t>r</w:t>
      </w:r>
      <w:r w:rsidRPr="0056220F">
        <w:rPr>
          <w:rFonts w:ascii="Arial" w:eastAsia="Times New Roman" w:hAnsi="Arial" w:cs="Arial"/>
          <w:spacing w:val="3"/>
          <w:sz w:val="24"/>
          <w:szCs w:val="24"/>
        </w:rPr>
        <w:t>r</w:t>
      </w:r>
      <w:r w:rsidRPr="0056220F">
        <w:rPr>
          <w:rFonts w:ascii="Arial" w:eastAsia="Times New Roman" w:hAnsi="Arial" w:cs="Arial"/>
          <w:spacing w:val="-1"/>
          <w:sz w:val="24"/>
          <w:szCs w:val="24"/>
        </w:rPr>
        <w:t>e</w:t>
      </w:r>
      <w:r w:rsidRPr="0056220F">
        <w:rPr>
          <w:rFonts w:ascii="Arial" w:eastAsia="Times New Roman" w:hAnsi="Arial" w:cs="Arial"/>
          <w:spacing w:val="-3"/>
          <w:sz w:val="24"/>
          <w:szCs w:val="24"/>
        </w:rPr>
        <w:t>n</w:t>
      </w:r>
      <w:r w:rsidRPr="0056220F">
        <w:rPr>
          <w:rFonts w:ascii="Arial" w:eastAsia="Times New Roman" w:hAnsi="Arial" w:cs="Arial"/>
          <w:spacing w:val="5"/>
          <w:sz w:val="24"/>
          <w:szCs w:val="24"/>
        </w:rPr>
        <w:t>t</w:t>
      </w:r>
      <w:r w:rsidRPr="0056220F">
        <w:rPr>
          <w:rFonts w:ascii="Arial" w:eastAsia="Times New Roman" w:hAnsi="Arial" w:cs="Arial"/>
          <w:spacing w:val="-5"/>
          <w:sz w:val="24"/>
          <w:szCs w:val="24"/>
        </w:rPr>
        <w:t>e</w:t>
      </w:r>
      <w:r w:rsidRPr="0056220F">
        <w:rPr>
          <w:rFonts w:ascii="Arial" w:eastAsia="Times New Roman" w:hAnsi="Arial" w:cs="Arial"/>
          <w:sz w:val="24"/>
          <w:szCs w:val="24"/>
        </w:rPr>
        <w:t xml:space="preserve">s </w:t>
      </w:r>
      <w:r w:rsidRPr="0056220F">
        <w:rPr>
          <w:rFonts w:ascii="Arial" w:eastAsia="Times New Roman" w:hAnsi="Arial" w:cs="Arial"/>
          <w:spacing w:val="-3"/>
          <w:sz w:val="24"/>
          <w:szCs w:val="24"/>
        </w:rPr>
        <w:t>d</w:t>
      </w:r>
      <w:r w:rsidRPr="0056220F">
        <w:rPr>
          <w:rFonts w:ascii="Arial" w:eastAsia="Times New Roman" w:hAnsi="Arial" w:cs="Arial"/>
          <w:sz w:val="24"/>
          <w:szCs w:val="24"/>
        </w:rPr>
        <w:t xml:space="preserve">o </w:t>
      </w:r>
      <w:r w:rsidRPr="0056220F">
        <w:rPr>
          <w:rFonts w:ascii="Arial" w:eastAsia="Times New Roman" w:hAnsi="Arial" w:cs="Arial"/>
          <w:spacing w:val="-3"/>
          <w:sz w:val="24"/>
          <w:szCs w:val="24"/>
        </w:rPr>
        <w:t>o</w:t>
      </w:r>
      <w:r w:rsidRPr="0056220F">
        <w:rPr>
          <w:rFonts w:ascii="Arial" w:eastAsia="Times New Roman" w:hAnsi="Arial" w:cs="Arial"/>
          <w:spacing w:val="2"/>
          <w:sz w:val="24"/>
          <w:szCs w:val="24"/>
        </w:rPr>
        <w:t>b</w:t>
      </w:r>
      <w:r w:rsidRPr="0056220F">
        <w:rPr>
          <w:rFonts w:ascii="Arial" w:eastAsia="Times New Roman" w:hAnsi="Arial" w:cs="Arial"/>
          <w:spacing w:val="5"/>
          <w:sz w:val="24"/>
          <w:szCs w:val="24"/>
        </w:rPr>
        <w:t>j</w:t>
      </w:r>
      <w:r w:rsidRPr="0056220F">
        <w:rPr>
          <w:rFonts w:ascii="Arial" w:eastAsia="Times New Roman" w:hAnsi="Arial" w:cs="Arial"/>
          <w:spacing w:val="-5"/>
          <w:sz w:val="24"/>
          <w:szCs w:val="24"/>
        </w:rPr>
        <w:t>e</w:t>
      </w:r>
      <w:r w:rsidRPr="0056220F">
        <w:rPr>
          <w:rFonts w:ascii="Arial" w:eastAsia="Times New Roman" w:hAnsi="Arial" w:cs="Arial"/>
          <w:spacing w:val="5"/>
          <w:sz w:val="24"/>
          <w:szCs w:val="24"/>
        </w:rPr>
        <w:t>t</w:t>
      </w:r>
      <w:r w:rsidRPr="0056220F">
        <w:rPr>
          <w:rFonts w:ascii="Arial" w:eastAsia="Times New Roman" w:hAnsi="Arial" w:cs="Arial"/>
          <w:sz w:val="24"/>
          <w:szCs w:val="24"/>
        </w:rPr>
        <w:t>o</w:t>
      </w:r>
      <w:r w:rsidRPr="0056220F">
        <w:rPr>
          <w:rFonts w:ascii="Arial" w:eastAsia="Times New Roman" w:hAnsi="Arial" w:cs="Arial"/>
          <w:spacing w:val="34"/>
          <w:sz w:val="24"/>
          <w:szCs w:val="24"/>
        </w:rPr>
        <w:t xml:space="preserve"> </w:t>
      </w:r>
      <w:r w:rsidRPr="0056220F">
        <w:rPr>
          <w:rFonts w:ascii="Arial" w:eastAsia="Times New Roman" w:hAnsi="Arial" w:cs="Arial"/>
          <w:spacing w:val="-7"/>
          <w:sz w:val="24"/>
          <w:szCs w:val="24"/>
        </w:rPr>
        <w:t>d</w:t>
      </w:r>
      <w:r w:rsidRPr="0056220F">
        <w:rPr>
          <w:rFonts w:ascii="Arial" w:eastAsia="Times New Roman" w:hAnsi="Arial" w:cs="Arial"/>
          <w:sz w:val="24"/>
          <w:szCs w:val="24"/>
        </w:rPr>
        <w:t>a</w:t>
      </w:r>
      <w:r w:rsidRPr="0056220F">
        <w:rPr>
          <w:rFonts w:ascii="Arial" w:eastAsia="Times New Roman" w:hAnsi="Arial" w:cs="Arial"/>
          <w:spacing w:val="27"/>
          <w:sz w:val="24"/>
          <w:szCs w:val="24"/>
        </w:rPr>
        <w:t xml:space="preserve"> </w:t>
      </w:r>
      <w:r w:rsidRPr="0056220F">
        <w:rPr>
          <w:rFonts w:ascii="Arial" w:eastAsia="Times New Roman" w:hAnsi="Arial" w:cs="Arial"/>
          <w:spacing w:val="2"/>
          <w:sz w:val="24"/>
          <w:szCs w:val="24"/>
        </w:rPr>
        <w:t>p</w:t>
      </w:r>
      <w:r w:rsidRPr="0056220F">
        <w:rPr>
          <w:rFonts w:ascii="Arial" w:eastAsia="Times New Roman" w:hAnsi="Arial" w:cs="Arial"/>
          <w:spacing w:val="3"/>
          <w:sz w:val="24"/>
          <w:szCs w:val="24"/>
        </w:rPr>
        <w:t>r</w:t>
      </w:r>
      <w:r w:rsidRPr="0056220F">
        <w:rPr>
          <w:rFonts w:ascii="Arial" w:eastAsia="Times New Roman" w:hAnsi="Arial" w:cs="Arial"/>
          <w:spacing w:val="-5"/>
          <w:sz w:val="24"/>
          <w:szCs w:val="24"/>
        </w:rPr>
        <w:t>e</w:t>
      </w:r>
      <w:r w:rsidRPr="0056220F">
        <w:rPr>
          <w:rFonts w:ascii="Arial" w:eastAsia="Times New Roman" w:hAnsi="Arial" w:cs="Arial"/>
          <w:spacing w:val="1"/>
          <w:sz w:val="24"/>
          <w:szCs w:val="24"/>
        </w:rPr>
        <w:t>s</w:t>
      </w:r>
      <w:r w:rsidRPr="0056220F">
        <w:rPr>
          <w:rFonts w:ascii="Arial" w:eastAsia="Times New Roman" w:hAnsi="Arial" w:cs="Arial"/>
          <w:spacing w:val="-1"/>
          <w:sz w:val="24"/>
          <w:szCs w:val="24"/>
        </w:rPr>
        <w:t>e</w:t>
      </w:r>
      <w:r w:rsidRPr="0056220F">
        <w:rPr>
          <w:rFonts w:ascii="Arial" w:eastAsia="Times New Roman" w:hAnsi="Arial" w:cs="Arial"/>
          <w:spacing w:val="-3"/>
          <w:sz w:val="24"/>
          <w:szCs w:val="24"/>
        </w:rPr>
        <w:t>n</w:t>
      </w:r>
      <w:r w:rsidRPr="0056220F">
        <w:rPr>
          <w:rFonts w:ascii="Arial" w:eastAsia="Times New Roman" w:hAnsi="Arial" w:cs="Arial"/>
          <w:spacing w:val="5"/>
          <w:sz w:val="24"/>
          <w:szCs w:val="24"/>
        </w:rPr>
        <w:t>t</w:t>
      </w:r>
      <w:r w:rsidRPr="0056220F">
        <w:rPr>
          <w:rFonts w:ascii="Arial" w:eastAsia="Times New Roman" w:hAnsi="Arial" w:cs="Arial"/>
          <w:sz w:val="24"/>
          <w:szCs w:val="24"/>
        </w:rPr>
        <w:t>e</w:t>
      </w:r>
      <w:r w:rsidRPr="0056220F">
        <w:rPr>
          <w:rFonts w:ascii="Arial" w:eastAsia="Times New Roman" w:hAnsi="Arial" w:cs="Arial"/>
          <w:spacing w:val="32"/>
          <w:sz w:val="24"/>
          <w:szCs w:val="24"/>
        </w:rPr>
        <w:t xml:space="preserve"> </w:t>
      </w:r>
      <w:r w:rsidRPr="0056220F">
        <w:rPr>
          <w:rFonts w:ascii="Arial" w:eastAsia="Times New Roman" w:hAnsi="Arial" w:cs="Arial"/>
          <w:sz w:val="24"/>
          <w:szCs w:val="24"/>
        </w:rPr>
        <w:t>l</w:t>
      </w:r>
      <w:r w:rsidRPr="0056220F">
        <w:rPr>
          <w:rFonts w:ascii="Arial" w:eastAsia="Times New Roman" w:hAnsi="Arial" w:cs="Arial"/>
          <w:spacing w:val="5"/>
          <w:sz w:val="24"/>
          <w:szCs w:val="24"/>
        </w:rPr>
        <w:t>i</w:t>
      </w:r>
      <w:r w:rsidRPr="0056220F">
        <w:rPr>
          <w:rFonts w:ascii="Arial" w:eastAsia="Times New Roman" w:hAnsi="Arial" w:cs="Arial"/>
          <w:spacing w:val="-5"/>
          <w:sz w:val="24"/>
          <w:szCs w:val="24"/>
        </w:rPr>
        <w:t>c</w:t>
      </w:r>
      <w:r w:rsidRPr="0056220F">
        <w:rPr>
          <w:rFonts w:ascii="Arial" w:eastAsia="Times New Roman" w:hAnsi="Arial" w:cs="Arial"/>
          <w:sz w:val="24"/>
          <w:szCs w:val="24"/>
        </w:rPr>
        <w:t>i</w:t>
      </w:r>
      <w:r w:rsidRPr="0056220F">
        <w:rPr>
          <w:rFonts w:ascii="Arial" w:eastAsia="Times New Roman" w:hAnsi="Arial" w:cs="Arial"/>
          <w:spacing w:val="5"/>
          <w:sz w:val="24"/>
          <w:szCs w:val="24"/>
        </w:rPr>
        <w:t>t</w:t>
      </w:r>
      <w:r w:rsidRPr="0056220F">
        <w:rPr>
          <w:rFonts w:ascii="Arial" w:eastAsia="Times New Roman" w:hAnsi="Arial" w:cs="Arial"/>
          <w:spacing w:val="-5"/>
          <w:sz w:val="24"/>
          <w:szCs w:val="24"/>
        </w:rPr>
        <w:t>a</w:t>
      </w:r>
      <w:r w:rsidRPr="0056220F">
        <w:rPr>
          <w:rFonts w:ascii="Arial" w:eastAsia="Times New Roman" w:hAnsi="Arial" w:cs="Arial"/>
          <w:spacing w:val="-1"/>
          <w:sz w:val="24"/>
          <w:szCs w:val="24"/>
        </w:rPr>
        <w:t>ç</w:t>
      </w:r>
      <w:r w:rsidRPr="0056220F">
        <w:rPr>
          <w:rFonts w:ascii="Arial" w:eastAsia="Times New Roman" w:hAnsi="Arial" w:cs="Arial"/>
          <w:spacing w:val="4"/>
          <w:sz w:val="24"/>
          <w:szCs w:val="24"/>
        </w:rPr>
        <w:t>ã</w:t>
      </w:r>
      <w:r w:rsidRPr="0056220F">
        <w:rPr>
          <w:rFonts w:ascii="Arial" w:eastAsia="Times New Roman" w:hAnsi="Arial" w:cs="Arial"/>
          <w:sz w:val="24"/>
          <w:szCs w:val="24"/>
        </w:rPr>
        <w:t>o</w:t>
      </w:r>
      <w:r w:rsidRPr="0056220F">
        <w:rPr>
          <w:rFonts w:ascii="Arial" w:eastAsia="Times New Roman" w:hAnsi="Arial" w:cs="Arial"/>
          <w:spacing w:val="44"/>
          <w:sz w:val="24"/>
          <w:szCs w:val="24"/>
        </w:rPr>
        <w:t xml:space="preserve"> </w:t>
      </w:r>
      <w:r w:rsidRPr="0056220F">
        <w:rPr>
          <w:rFonts w:ascii="Arial" w:eastAsia="Times New Roman" w:hAnsi="Arial" w:cs="Arial"/>
          <w:spacing w:val="-5"/>
          <w:sz w:val="24"/>
          <w:szCs w:val="24"/>
        </w:rPr>
        <w:t>c</w:t>
      </w:r>
      <w:r w:rsidRPr="0056220F">
        <w:rPr>
          <w:rFonts w:ascii="Arial" w:eastAsia="Times New Roman" w:hAnsi="Arial" w:cs="Arial"/>
          <w:spacing w:val="-3"/>
          <w:sz w:val="24"/>
          <w:szCs w:val="24"/>
        </w:rPr>
        <w:t>o</w:t>
      </w:r>
      <w:r w:rsidRPr="0056220F">
        <w:rPr>
          <w:rFonts w:ascii="Arial" w:eastAsia="Times New Roman" w:hAnsi="Arial" w:cs="Arial"/>
          <w:spacing w:val="-2"/>
          <w:sz w:val="24"/>
          <w:szCs w:val="24"/>
        </w:rPr>
        <w:t>r</w:t>
      </w:r>
      <w:r w:rsidRPr="0056220F">
        <w:rPr>
          <w:rFonts w:ascii="Arial" w:eastAsia="Times New Roman" w:hAnsi="Arial" w:cs="Arial"/>
          <w:spacing w:val="3"/>
          <w:sz w:val="24"/>
          <w:szCs w:val="24"/>
        </w:rPr>
        <w:t>r</w:t>
      </w:r>
      <w:r w:rsidRPr="0056220F">
        <w:rPr>
          <w:rFonts w:ascii="Arial" w:eastAsia="Times New Roman" w:hAnsi="Arial" w:cs="Arial"/>
          <w:spacing w:val="-1"/>
          <w:sz w:val="24"/>
          <w:szCs w:val="24"/>
        </w:rPr>
        <w:t>e</w:t>
      </w:r>
      <w:r w:rsidRPr="0056220F">
        <w:rPr>
          <w:rFonts w:ascii="Arial" w:eastAsia="Times New Roman" w:hAnsi="Arial" w:cs="Arial"/>
          <w:spacing w:val="-2"/>
          <w:sz w:val="24"/>
          <w:szCs w:val="24"/>
        </w:rPr>
        <w:t>r</w:t>
      </w:r>
      <w:r w:rsidRPr="0056220F">
        <w:rPr>
          <w:rFonts w:ascii="Arial" w:eastAsia="Times New Roman" w:hAnsi="Arial" w:cs="Arial"/>
          <w:spacing w:val="4"/>
          <w:sz w:val="24"/>
          <w:szCs w:val="24"/>
        </w:rPr>
        <w:t>ã</w:t>
      </w:r>
      <w:r w:rsidRPr="0056220F">
        <w:rPr>
          <w:rFonts w:ascii="Arial" w:eastAsia="Times New Roman" w:hAnsi="Arial" w:cs="Arial"/>
          <w:sz w:val="24"/>
          <w:szCs w:val="24"/>
        </w:rPr>
        <w:t>o</w:t>
      </w:r>
      <w:r w:rsidRPr="0056220F">
        <w:rPr>
          <w:rFonts w:ascii="Arial" w:eastAsia="Times New Roman" w:hAnsi="Arial" w:cs="Arial"/>
          <w:spacing w:val="34"/>
          <w:sz w:val="24"/>
          <w:szCs w:val="24"/>
        </w:rPr>
        <w:t xml:space="preserve"> </w:t>
      </w:r>
      <w:r w:rsidRPr="0056220F">
        <w:rPr>
          <w:rFonts w:ascii="Arial" w:eastAsia="Times New Roman" w:hAnsi="Arial" w:cs="Arial"/>
          <w:spacing w:val="2"/>
          <w:sz w:val="24"/>
          <w:szCs w:val="24"/>
        </w:rPr>
        <w:t>p</w:t>
      </w:r>
      <w:r w:rsidRPr="0056220F">
        <w:rPr>
          <w:rFonts w:ascii="Arial" w:eastAsia="Times New Roman" w:hAnsi="Arial" w:cs="Arial"/>
          <w:spacing w:val="-3"/>
          <w:sz w:val="24"/>
          <w:szCs w:val="24"/>
        </w:rPr>
        <w:t>o</w:t>
      </w:r>
      <w:r w:rsidRPr="0056220F">
        <w:rPr>
          <w:rFonts w:ascii="Arial" w:eastAsia="Times New Roman" w:hAnsi="Arial" w:cs="Arial"/>
          <w:sz w:val="24"/>
          <w:szCs w:val="24"/>
        </w:rPr>
        <w:t>r</w:t>
      </w:r>
      <w:r w:rsidRPr="0056220F">
        <w:rPr>
          <w:rFonts w:ascii="Arial" w:eastAsia="Times New Roman" w:hAnsi="Arial" w:cs="Arial"/>
          <w:spacing w:val="33"/>
          <w:sz w:val="24"/>
          <w:szCs w:val="24"/>
        </w:rPr>
        <w:t xml:space="preserve"> </w:t>
      </w:r>
      <w:r w:rsidRPr="0056220F">
        <w:rPr>
          <w:rFonts w:ascii="Arial" w:eastAsia="Times New Roman" w:hAnsi="Arial" w:cs="Arial"/>
          <w:spacing w:val="-1"/>
          <w:sz w:val="24"/>
          <w:szCs w:val="24"/>
        </w:rPr>
        <w:t>c</w:t>
      </w:r>
      <w:r w:rsidRPr="0056220F">
        <w:rPr>
          <w:rFonts w:ascii="Arial" w:eastAsia="Times New Roman" w:hAnsi="Arial" w:cs="Arial"/>
          <w:spacing w:val="-3"/>
          <w:sz w:val="24"/>
          <w:szCs w:val="24"/>
        </w:rPr>
        <w:t>on</w:t>
      </w:r>
      <w:r w:rsidRPr="0056220F">
        <w:rPr>
          <w:rFonts w:ascii="Arial" w:eastAsia="Times New Roman" w:hAnsi="Arial" w:cs="Arial"/>
          <w:sz w:val="24"/>
          <w:szCs w:val="24"/>
        </w:rPr>
        <w:t>ta</w:t>
      </w:r>
      <w:r w:rsidRPr="0056220F">
        <w:rPr>
          <w:rFonts w:ascii="Arial" w:eastAsia="Times New Roman" w:hAnsi="Arial" w:cs="Arial"/>
          <w:spacing w:val="34"/>
          <w:sz w:val="24"/>
          <w:szCs w:val="24"/>
        </w:rPr>
        <w:t xml:space="preserve"> </w:t>
      </w:r>
      <w:r w:rsidRPr="0056220F">
        <w:rPr>
          <w:rFonts w:ascii="Arial" w:eastAsia="Times New Roman" w:hAnsi="Arial" w:cs="Arial"/>
          <w:spacing w:val="2"/>
          <w:sz w:val="24"/>
          <w:szCs w:val="24"/>
        </w:rPr>
        <w:t>d</w:t>
      </w:r>
      <w:r w:rsidRPr="0056220F">
        <w:rPr>
          <w:rFonts w:ascii="Arial" w:eastAsia="Times New Roman" w:hAnsi="Arial" w:cs="Arial"/>
          <w:spacing w:val="-3"/>
          <w:sz w:val="24"/>
          <w:szCs w:val="24"/>
        </w:rPr>
        <w:t>o</w:t>
      </w:r>
      <w:r w:rsidRPr="0056220F">
        <w:rPr>
          <w:rFonts w:ascii="Arial" w:eastAsia="Times New Roman" w:hAnsi="Arial" w:cs="Arial"/>
          <w:sz w:val="24"/>
          <w:szCs w:val="24"/>
        </w:rPr>
        <w:t>s</w:t>
      </w:r>
      <w:r w:rsidRPr="0056220F">
        <w:rPr>
          <w:rFonts w:ascii="Arial" w:eastAsia="Times New Roman" w:hAnsi="Arial" w:cs="Arial"/>
          <w:spacing w:val="26"/>
          <w:sz w:val="24"/>
          <w:szCs w:val="24"/>
        </w:rPr>
        <w:t xml:space="preserve"> </w:t>
      </w:r>
      <w:r w:rsidRPr="0056220F">
        <w:rPr>
          <w:rFonts w:ascii="Arial" w:eastAsia="Times New Roman" w:hAnsi="Arial" w:cs="Arial"/>
          <w:spacing w:val="6"/>
          <w:w w:val="103"/>
          <w:sz w:val="24"/>
          <w:szCs w:val="24"/>
        </w:rPr>
        <w:t>R</w:t>
      </w:r>
      <w:r w:rsidRPr="0056220F">
        <w:rPr>
          <w:rFonts w:ascii="Arial" w:eastAsia="Times New Roman" w:hAnsi="Arial" w:cs="Arial"/>
          <w:spacing w:val="-5"/>
          <w:w w:val="103"/>
          <w:sz w:val="24"/>
          <w:szCs w:val="24"/>
        </w:rPr>
        <w:t>e</w:t>
      </w:r>
      <w:r w:rsidRPr="0056220F">
        <w:rPr>
          <w:rFonts w:ascii="Arial" w:eastAsia="Times New Roman" w:hAnsi="Arial" w:cs="Arial"/>
          <w:spacing w:val="-1"/>
          <w:w w:val="103"/>
          <w:sz w:val="24"/>
          <w:szCs w:val="24"/>
        </w:rPr>
        <w:t>c</w:t>
      </w:r>
      <w:r w:rsidRPr="0056220F">
        <w:rPr>
          <w:rFonts w:ascii="Arial" w:eastAsia="Times New Roman" w:hAnsi="Arial" w:cs="Arial"/>
          <w:spacing w:val="-3"/>
          <w:w w:val="103"/>
          <w:sz w:val="24"/>
          <w:szCs w:val="24"/>
        </w:rPr>
        <w:t>u</w:t>
      </w:r>
      <w:r w:rsidRPr="0056220F">
        <w:rPr>
          <w:rFonts w:ascii="Arial" w:eastAsia="Times New Roman" w:hAnsi="Arial" w:cs="Arial"/>
          <w:spacing w:val="-2"/>
          <w:w w:val="103"/>
          <w:sz w:val="24"/>
          <w:szCs w:val="24"/>
        </w:rPr>
        <w:t>r</w:t>
      </w:r>
      <w:r w:rsidRPr="0056220F">
        <w:rPr>
          <w:rFonts w:ascii="Arial" w:eastAsia="Times New Roman" w:hAnsi="Arial" w:cs="Arial"/>
          <w:spacing w:val="6"/>
          <w:w w:val="103"/>
          <w:sz w:val="24"/>
          <w:szCs w:val="24"/>
        </w:rPr>
        <w:t>s</w:t>
      </w:r>
      <w:r w:rsidRPr="0056220F">
        <w:rPr>
          <w:rFonts w:ascii="Arial" w:eastAsia="Times New Roman" w:hAnsi="Arial" w:cs="Arial"/>
          <w:spacing w:val="-3"/>
          <w:w w:val="103"/>
          <w:sz w:val="24"/>
          <w:szCs w:val="24"/>
        </w:rPr>
        <w:t>o</w:t>
      </w:r>
      <w:r w:rsidRPr="0056220F">
        <w:rPr>
          <w:rFonts w:ascii="Arial" w:eastAsia="Times New Roman" w:hAnsi="Arial" w:cs="Arial"/>
          <w:w w:val="103"/>
          <w:sz w:val="24"/>
          <w:szCs w:val="24"/>
        </w:rPr>
        <w:t xml:space="preserve">s </w:t>
      </w:r>
      <w:r w:rsidRPr="0056220F">
        <w:rPr>
          <w:rFonts w:ascii="Arial" w:eastAsia="Times New Roman" w:hAnsi="Arial" w:cs="Arial"/>
          <w:spacing w:val="-3"/>
          <w:sz w:val="24"/>
          <w:szCs w:val="24"/>
        </w:rPr>
        <w:t>d</w:t>
      </w:r>
      <w:r w:rsidRPr="0056220F">
        <w:rPr>
          <w:rFonts w:ascii="Arial" w:eastAsia="Times New Roman" w:hAnsi="Arial" w:cs="Arial"/>
          <w:spacing w:val="-5"/>
          <w:sz w:val="24"/>
          <w:szCs w:val="24"/>
        </w:rPr>
        <w:t>a</w:t>
      </w:r>
      <w:r w:rsidRPr="0056220F">
        <w:rPr>
          <w:rFonts w:ascii="Arial" w:eastAsia="Times New Roman" w:hAnsi="Arial" w:cs="Arial"/>
          <w:sz w:val="24"/>
          <w:szCs w:val="24"/>
        </w:rPr>
        <w:t>s</w:t>
      </w:r>
      <w:r w:rsidRPr="0056220F">
        <w:rPr>
          <w:rFonts w:ascii="Arial" w:eastAsia="Times New Roman" w:hAnsi="Arial" w:cs="Arial"/>
          <w:spacing w:val="16"/>
          <w:sz w:val="24"/>
          <w:szCs w:val="24"/>
        </w:rPr>
        <w:t xml:space="preserve"> </w:t>
      </w:r>
      <w:r w:rsidRPr="0056220F">
        <w:rPr>
          <w:rFonts w:ascii="Arial" w:eastAsia="Times New Roman" w:hAnsi="Arial" w:cs="Arial"/>
          <w:spacing w:val="-1"/>
          <w:sz w:val="24"/>
          <w:szCs w:val="24"/>
        </w:rPr>
        <w:t>D</w:t>
      </w:r>
      <w:r w:rsidRPr="0056220F">
        <w:rPr>
          <w:rFonts w:ascii="Arial" w:eastAsia="Times New Roman" w:hAnsi="Arial" w:cs="Arial"/>
          <w:spacing w:val="-3"/>
          <w:sz w:val="24"/>
          <w:szCs w:val="24"/>
        </w:rPr>
        <w:t>o</w:t>
      </w:r>
      <w:r w:rsidRPr="0056220F">
        <w:rPr>
          <w:rFonts w:ascii="Arial" w:eastAsia="Times New Roman" w:hAnsi="Arial" w:cs="Arial"/>
          <w:sz w:val="24"/>
          <w:szCs w:val="24"/>
        </w:rPr>
        <w:t>t</w:t>
      </w:r>
      <w:r w:rsidRPr="0056220F">
        <w:rPr>
          <w:rFonts w:ascii="Arial" w:eastAsia="Times New Roman" w:hAnsi="Arial" w:cs="Arial"/>
          <w:spacing w:val="-1"/>
          <w:sz w:val="24"/>
          <w:szCs w:val="24"/>
        </w:rPr>
        <w:t>aç</w:t>
      </w:r>
      <w:r w:rsidRPr="0056220F">
        <w:rPr>
          <w:rFonts w:ascii="Arial" w:eastAsia="Times New Roman" w:hAnsi="Arial" w:cs="Arial"/>
          <w:spacing w:val="7"/>
          <w:sz w:val="24"/>
          <w:szCs w:val="24"/>
        </w:rPr>
        <w:t>õ</w:t>
      </w:r>
      <w:r w:rsidRPr="0056220F">
        <w:rPr>
          <w:rFonts w:ascii="Arial" w:eastAsia="Times New Roman" w:hAnsi="Arial" w:cs="Arial"/>
          <w:spacing w:val="-10"/>
          <w:sz w:val="24"/>
          <w:szCs w:val="24"/>
        </w:rPr>
        <w:t>e</w:t>
      </w:r>
      <w:r w:rsidRPr="0056220F">
        <w:rPr>
          <w:rFonts w:ascii="Arial" w:eastAsia="Times New Roman" w:hAnsi="Arial" w:cs="Arial"/>
          <w:sz w:val="24"/>
          <w:szCs w:val="24"/>
        </w:rPr>
        <w:t>s</w:t>
      </w:r>
      <w:r w:rsidRPr="0056220F">
        <w:rPr>
          <w:rFonts w:ascii="Arial" w:eastAsia="Times New Roman" w:hAnsi="Arial" w:cs="Arial"/>
          <w:spacing w:val="30"/>
          <w:sz w:val="24"/>
          <w:szCs w:val="24"/>
        </w:rPr>
        <w:t xml:space="preserve"> </w:t>
      </w:r>
      <w:r w:rsidRPr="0056220F">
        <w:rPr>
          <w:rFonts w:ascii="Arial" w:eastAsia="Times New Roman" w:hAnsi="Arial" w:cs="Arial"/>
          <w:spacing w:val="-1"/>
          <w:sz w:val="24"/>
          <w:szCs w:val="24"/>
        </w:rPr>
        <w:t>O</w:t>
      </w:r>
      <w:r w:rsidRPr="0056220F">
        <w:rPr>
          <w:rFonts w:ascii="Arial" w:eastAsia="Times New Roman" w:hAnsi="Arial" w:cs="Arial"/>
          <w:spacing w:val="-2"/>
          <w:sz w:val="24"/>
          <w:szCs w:val="24"/>
        </w:rPr>
        <w:t>r</w:t>
      </w:r>
      <w:r w:rsidRPr="0056220F">
        <w:rPr>
          <w:rFonts w:ascii="Arial" w:eastAsia="Times New Roman" w:hAnsi="Arial" w:cs="Arial"/>
          <w:spacing w:val="-1"/>
          <w:sz w:val="24"/>
          <w:szCs w:val="24"/>
        </w:rPr>
        <w:t>ç</w:t>
      </w:r>
      <w:r w:rsidRPr="0056220F">
        <w:rPr>
          <w:rFonts w:ascii="Arial" w:eastAsia="Times New Roman" w:hAnsi="Arial" w:cs="Arial"/>
          <w:spacing w:val="4"/>
          <w:sz w:val="24"/>
          <w:szCs w:val="24"/>
        </w:rPr>
        <w:t>a</w:t>
      </w:r>
      <w:r w:rsidRPr="0056220F">
        <w:rPr>
          <w:rFonts w:ascii="Arial" w:eastAsia="Times New Roman" w:hAnsi="Arial" w:cs="Arial"/>
          <w:spacing w:val="-3"/>
          <w:sz w:val="24"/>
          <w:szCs w:val="24"/>
        </w:rPr>
        <w:t>m</w:t>
      </w:r>
      <w:r w:rsidRPr="0056220F">
        <w:rPr>
          <w:rFonts w:ascii="Arial" w:eastAsia="Times New Roman" w:hAnsi="Arial" w:cs="Arial"/>
          <w:spacing w:val="-1"/>
          <w:sz w:val="24"/>
          <w:szCs w:val="24"/>
        </w:rPr>
        <w:t>e</w:t>
      </w:r>
      <w:r w:rsidRPr="0056220F">
        <w:rPr>
          <w:rFonts w:ascii="Arial" w:eastAsia="Times New Roman" w:hAnsi="Arial" w:cs="Arial"/>
          <w:spacing w:val="-3"/>
          <w:sz w:val="24"/>
          <w:szCs w:val="24"/>
        </w:rPr>
        <w:t>n</w:t>
      </w:r>
      <w:r w:rsidRPr="0056220F">
        <w:rPr>
          <w:rFonts w:ascii="Arial" w:eastAsia="Times New Roman" w:hAnsi="Arial" w:cs="Arial"/>
          <w:spacing w:val="5"/>
          <w:sz w:val="24"/>
          <w:szCs w:val="24"/>
        </w:rPr>
        <w:t>t</w:t>
      </w:r>
      <w:r w:rsidRPr="0056220F">
        <w:rPr>
          <w:rFonts w:ascii="Arial" w:eastAsia="Times New Roman" w:hAnsi="Arial" w:cs="Arial"/>
          <w:spacing w:val="-1"/>
          <w:sz w:val="24"/>
          <w:szCs w:val="24"/>
        </w:rPr>
        <w:t>á</w:t>
      </w:r>
      <w:r w:rsidRPr="0056220F">
        <w:rPr>
          <w:rFonts w:ascii="Arial" w:eastAsia="Times New Roman" w:hAnsi="Arial" w:cs="Arial"/>
          <w:spacing w:val="-2"/>
          <w:sz w:val="24"/>
          <w:szCs w:val="24"/>
        </w:rPr>
        <w:t>r</w:t>
      </w:r>
      <w:r w:rsidRPr="0056220F">
        <w:rPr>
          <w:rFonts w:ascii="Arial" w:eastAsia="Times New Roman" w:hAnsi="Arial" w:cs="Arial"/>
          <w:sz w:val="24"/>
          <w:szCs w:val="24"/>
        </w:rPr>
        <w:t>i</w:t>
      </w:r>
      <w:r w:rsidRPr="0056220F">
        <w:rPr>
          <w:rFonts w:ascii="Arial" w:eastAsia="Times New Roman" w:hAnsi="Arial" w:cs="Arial"/>
          <w:spacing w:val="-1"/>
          <w:sz w:val="24"/>
          <w:szCs w:val="24"/>
        </w:rPr>
        <w:t>a</w:t>
      </w:r>
      <w:r w:rsidRPr="0056220F">
        <w:rPr>
          <w:rFonts w:ascii="Arial" w:eastAsia="Times New Roman" w:hAnsi="Arial" w:cs="Arial"/>
          <w:sz w:val="24"/>
          <w:szCs w:val="24"/>
        </w:rPr>
        <w:t>s</w:t>
      </w:r>
      <w:r w:rsidRPr="0056220F">
        <w:rPr>
          <w:rFonts w:ascii="Arial" w:eastAsia="Times New Roman" w:hAnsi="Arial" w:cs="Arial"/>
          <w:spacing w:val="-3"/>
          <w:sz w:val="24"/>
          <w:szCs w:val="24"/>
        </w:rPr>
        <w:t>: 01.031.0101.2.001.3.3.90.35.</w:t>
      </w:r>
    </w:p>
    <w:p w:rsidR="003909C5" w:rsidRDefault="003909C5" w:rsidP="002C4C59">
      <w:pPr>
        <w:spacing w:after="0" w:line="240" w:lineRule="auto"/>
        <w:jc w:val="both"/>
        <w:rPr>
          <w:rFonts w:ascii="Arial" w:hAnsi="Arial" w:cs="Arial"/>
          <w:b/>
          <w:sz w:val="24"/>
          <w:szCs w:val="24"/>
        </w:rPr>
      </w:pPr>
    </w:p>
    <w:p w:rsidR="002C4C59" w:rsidRDefault="004855C9" w:rsidP="002C4C59">
      <w:pPr>
        <w:spacing w:after="0" w:line="240" w:lineRule="auto"/>
        <w:jc w:val="both"/>
        <w:rPr>
          <w:rFonts w:ascii="Arial" w:hAnsi="Arial" w:cs="Arial"/>
          <w:sz w:val="24"/>
          <w:szCs w:val="24"/>
        </w:rPr>
      </w:pPr>
      <w:r>
        <w:rPr>
          <w:rFonts w:ascii="Arial" w:hAnsi="Arial" w:cs="Arial"/>
          <w:b/>
          <w:sz w:val="24"/>
          <w:szCs w:val="24"/>
        </w:rPr>
        <w:t>1</w:t>
      </w:r>
      <w:r w:rsidR="003909C5">
        <w:rPr>
          <w:rFonts w:ascii="Arial" w:hAnsi="Arial" w:cs="Arial"/>
          <w:b/>
          <w:sz w:val="24"/>
          <w:szCs w:val="24"/>
        </w:rPr>
        <w:t>1</w:t>
      </w:r>
      <w:r w:rsidR="006B0E7D" w:rsidRPr="004F71C0">
        <w:rPr>
          <w:rFonts w:ascii="Arial" w:hAnsi="Arial" w:cs="Arial"/>
          <w:b/>
          <w:sz w:val="24"/>
          <w:szCs w:val="24"/>
        </w:rPr>
        <w:t xml:space="preserve">.  </w:t>
      </w:r>
      <w:proofErr w:type="gramStart"/>
      <w:r w:rsidR="006B0E7D" w:rsidRPr="004F71C0">
        <w:rPr>
          <w:rFonts w:ascii="Arial" w:hAnsi="Arial" w:cs="Arial"/>
          <w:b/>
          <w:sz w:val="24"/>
          <w:szCs w:val="24"/>
        </w:rPr>
        <w:t>DA  GESTÃO</w:t>
      </w:r>
      <w:proofErr w:type="gramEnd"/>
      <w:r w:rsidR="006B0E7D" w:rsidRPr="004F71C0">
        <w:rPr>
          <w:rFonts w:ascii="Arial" w:hAnsi="Arial" w:cs="Arial"/>
          <w:b/>
          <w:sz w:val="24"/>
          <w:szCs w:val="24"/>
        </w:rPr>
        <w:t xml:space="preserve">  DO  CONTRATO: </w:t>
      </w:r>
      <w:r w:rsidR="006B0E7D" w:rsidRPr="004F71C0">
        <w:rPr>
          <w:rFonts w:ascii="Arial" w:hAnsi="Arial" w:cs="Arial"/>
          <w:sz w:val="24"/>
          <w:szCs w:val="24"/>
        </w:rPr>
        <w:t xml:space="preserve"> Será  designado após  a  realização  dos </w:t>
      </w:r>
    </w:p>
    <w:p w:rsidR="006B0E7D" w:rsidRPr="004F71C0" w:rsidRDefault="006B0E7D" w:rsidP="002C4C59">
      <w:pPr>
        <w:spacing w:after="0" w:line="240" w:lineRule="auto"/>
        <w:jc w:val="both"/>
        <w:rPr>
          <w:rFonts w:ascii="Arial" w:hAnsi="Arial" w:cs="Arial"/>
          <w:sz w:val="24"/>
          <w:szCs w:val="24"/>
        </w:rPr>
      </w:pPr>
      <w:r w:rsidRPr="004F71C0">
        <w:rPr>
          <w:rFonts w:ascii="Arial" w:hAnsi="Arial" w:cs="Arial"/>
          <w:sz w:val="24"/>
          <w:szCs w:val="24"/>
        </w:rPr>
        <w:t xml:space="preserve">procedimentos de contratação, um servidor para ser responsável pela execução do contrato. </w:t>
      </w:r>
    </w:p>
    <w:p w:rsidR="002C4C59" w:rsidRDefault="002C4C59" w:rsidP="002C4C59">
      <w:pPr>
        <w:pStyle w:val="Corpodetexto"/>
        <w:spacing w:before="0" w:beforeAutospacing="0" w:after="0" w:afterAutospacing="0"/>
        <w:ind w:right="0"/>
        <w:rPr>
          <w:b/>
          <w:sz w:val="24"/>
          <w:szCs w:val="24"/>
        </w:rPr>
      </w:pPr>
    </w:p>
    <w:p w:rsidR="002C4C59" w:rsidRDefault="003909C5" w:rsidP="002C4C59">
      <w:pPr>
        <w:pStyle w:val="Corpodetexto"/>
        <w:spacing w:before="0" w:beforeAutospacing="0" w:after="0" w:afterAutospacing="0"/>
        <w:ind w:right="0"/>
        <w:rPr>
          <w:bCs/>
          <w:color w:val="auto"/>
          <w:sz w:val="24"/>
          <w:szCs w:val="24"/>
        </w:rPr>
      </w:pPr>
      <w:r>
        <w:rPr>
          <w:b/>
          <w:sz w:val="24"/>
          <w:szCs w:val="24"/>
        </w:rPr>
        <w:lastRenderedPageBreak/>
        <w:t>12</w:t>
      </w:r>
      <w:r w:rsidR="006B0E7D" w:rsidRPr="004F71C0">
        <w:rPr>
          <w:b/>
          <w:sz w:val="24"/>
          <w:szCs w:val="24"/>
        </w:rPr>
        <w:t>. VIGÊNCIA DA CONTRATAÇÃO:</w:t>
      </w:r>
      <w:r w:rsidR="006B0E7D" w:rsidRPr="004F71C0">
        <w:rPr>
          <w:sz w:val="24"/>
          <w:szCs w:val="24"/>
        </w:rPr>
        <w:t xml:space="preserve"> </w:t>
      </w:r>
      <w:r w:rsidR="002C4C59">
        <w:rPr>
          <w:bCs/>
          <w:color w:val="auto"/>
          <w:sz w:val="24"/>
          <w:szCs w:val="24"/>
        </w:rPr>
        <w:t xml:space="preserve">O presente Contrato </w:t>
      </w:r>
      <w:r w:rsidR="000201EC">
        <w:rPr>
          <w:bCs/>
          <w:color w:val="auto"/>
          <w:sz w:val="24"/>
          <w:szCs w:val="24"/>
        </w:rPr>
        <w:t xml:space="preserve">terá vigência de 12 (doze) meses, e </w:t>
      </w:r>
      <w:r w:rsidR="002C4C59">
        <w:rPr>
          <w:bCs/>
          <w:color w:val="auto"/>
          <w:sz w:val="24"/>
          <w:szCs w:val="24"/>
        </w:rPr>
        <w:t xml:space="preserve">poderá ser prorrogado por igual e sucessivo período, durante a gestão atual, com base no inciso II e § 2° do art. 57 da Lei 8.666/93. </w:t>
      </w:r>
    </w:p>
    <w:p w:rsidR="002C4C59" w:rsidRDefault="002C4C59" w:rsidP="002C4C59">
      <w:pPr>
        <w:spacing w:after="0" w:line="240" w:lineRule="auto"/>
        <w:jc w:val="both"/>
        <w:rPr>
          <w:rFonts w:ascii="Arial" w:hAnsi="Arial" w:cs="Arial"/>
          <w:b/>
          <w:sz w:val="24"/>
          <w:szCs w:val="24"/>
        </w:rPr>
      </w:pPr>
    </w:p>
    <w:p w:rsidR="00875D8B" w:rsidRPr="004F71C0" w:rsidRDefault="007D525C" w:rsidP="002C4C59">
      <w:pPr>
        <w:spacing w:after="0" w:line="240" w:lineRule="auto"/>
        <w:jc w:val="both"/>
        <w:rPr>
          <w:rFonts w:ascii="Arial" w:hAnsi="Arial" w:cs="Arial"/>
          <w:sz w:val="24"/>
          <w:szCs w:val="24"/>
        </w:rPr>
      </w:pPr>
      <w:proofErr w:type="gramStart"/>
      <w:r>
        <w:rPr>
          <w:rFonts w:ascii="Arial" w:hAnsi="Arial" w:cs="Arial"/>
          <w:b/>
          <w:sz w:val="24"/>
          <w:szCs w:val="24"/>
        </w:rPr>
        <w:t>1</w:t>
      </w:r>
      <w:r w:rsidR="003909C5">
        <w:rPr>
          <w:rFonts w:ascii="Arial" w:hAnsi="Arial" w:cs="Arial"/>
          <w:b/>
          <w:sz w:val="24"/>
          <w:szCs w:val="24"/>
        </w:rPr>
        <w:t>3</w:t>
      </w:r>
      <w:r w:rsidR="006B0E7D" w:rsidRPr="004F71C0">
        <w:rPr>
          <w:rFonts w:ascii="Arial" w:hAnsi="Arial" w:cs="Arial"/>
          <w:b/>
          <w:sz w:val="24"/>
          <w:szCs w:val="24"/>
        </w:rPr>
        <w:t xml:space="preserve">  DA</w:t>
      </w:r>
      <w:proofErr w:type="gramEnd"/>
      <w:r w:rsidR="006B0E7D" w:rsidRPr="004F71C0">
        <w:rPr>
          <w:rFonts w:ascii="Arial" w:hAnsi="Arial" w:cs="Arial"/>
          <w:b/>
          <w:sz w:val="24"/>
          <w:szCs w:val="24"/>
        </w:rPr>
        <w:t xml:space="preserve"> FISCALIZAÇÃO </w:t>
      </w:r>
      <w:r w:rsidR="000201EC">
        <w:rPr>
          <w:rFonts w:ascii="Arial" w:hAnsi="Arial" w:cs="Arial"/>
          <w:b/>
          <w:sz w:val="24"/>
          <w:szCs w:val="24"/>
        </w:rPr>
        <w:t xml:space="preserve"> </w:t>
      </w:r>
    </w:p>
    <w:p w:rsidR="002C4C59" w:rsidRDefault="002C4C59" w:rsidP="002C4C59">
      <w:pPr>
        <w:spacing w:after="0" w:line="240" w:lineRule="auto"/>
        <w:jc w:val="both"/>
        <w:rPr>
          <w:rFonts w:ascii="Arial" w:hAnsi="Arial" w:cs="Arial"/>
          <w:sz w:val="24"/>
          <w:szCs w:val="24"/>
        </w:rPr>
      </w:pPr>
    </w:p>
    <w:p w:rsidR="00875D8B" w:rsidRPr="004F71C0" w:rsidRDefault="007D525C" w:rsidP="002C4C59">
      <w:pPr>
        <w:spacing w:after="0" w:line="240" w:lineRule="auto"/>
        <w:jc w:val="both"/>
        <w:rPr>
          <w:rFonts w:ascii="Arial" w:hAnsi="Arial" w:cs="Arial"/>
          <w:sz w:val="24"/>
          <w:szCs w:val="24"/>
        </w:rPr>
      </w:pPr>
      <w:r>
        <w:rPr>
          <w:rFonts w:ascii="Arial" w:hAnsi="Arial" w:cs="Arial"/>
          <w:sz w:val="24"/>
          <w:szCs w:val="24"/>
        </w:rPr>
        <w:t>1</w:t>
      </w:r>
      <w:r w:rsidR="003909C5">
        <w:rPr>
          <w:rFonts w:ascii="Arial" w:hAnsi="Arial" w:cs="Arial"/>
          <w:sz w:val="24"/>
          <w:szCs w:val="24"/>
        </w:rPr>
        <w:t>3</w:t>
      </w:r>
      <w:r w:rsidR="006B0E7D" w:rsidRPr="004F71C0">
        <w:rPr>
          <w:rFonts w:ascii="Arial" w:hAnsi="Arial" w:cs="Arial"/>
          <w:sz w:val="24"/>
          <w:szCs w:val="24"/>
        </w:rPr>
        <w:t xml:space="preserve">.1. A fiscalização do andamento dos bens será realizada pelo responsável pelo recebimento dos bens ou pela execução dos serviços: </w:t>
      </w:r>
    </w:p>
    <w:p w:rsidR="00875D8B" w:rsidRPr="004F71C0" w:rsidRDefault="007D525C" w:rsidP="002C4C59">
      <w:pPr>
        <w:spacing w:after="0" w:line="240" w:lineRule="auto"/>
        <w:jc w:val="both"/>
        <w:rPr>
          <w:rFonts w:ascii="Arial" w:hAnsi="Arial" w:cs="Arial"/>
          <w:sz w:val="24"/>
          <w:szCs w:val="24"/>
        </w:rPr>
      </w:pPr>
      <w:r>
        <w:rPr>
          <w:rFonts w:ascii="Arial" w:hAnsi="Arial" w:cs="Arial"/>
          <w:sz w:val="24"/>
          <w:szCs w:val="24"/>
        </w:rPr>
        <w:t>1</w:t>
      </w:r>
      <w:r w:rsidR="003909C5">
        <w:rPr>
          <w:rFonts w:ascii="Arial" w:hAnsi="Arial" w:cs="Arial"/>
          <w:sz w:val="24"/>
          <w:szCs w:val="24"/>
        </w:rPr>
        <w:t>3</w:t>
      </w:r>
      <w:r w:rsidR="006B0E7D" w:rsidRPr="004F71C0">
        <w:rPr>
          <w:rFonts w:ascii="Arial" w:hAnsi="Arial" w:cs="Arial"/>
          <w:sz w:val="24"/>
          <w:szCs w:val="24"/>
        </w:rPr>
        <w:t xml:space="preserve">.1.1. Acompanhar a entrega dos produtos, com o objetivo de garantir o fiel cumprimento do contrato; </w:t>
      </w:r>
    </w:p>
    <w:p w:rsidR="00875D8B" w:rsidRPr="004F71C0" w:rsidRDefault="007D525C" w:rsidP="002C4C59">
      <w:pPr>
        <w:spacing w:after="0" w:line="240" w:lineRule="auto"/>
        <w:jc w:val="both"/>
        <w:rPr>
          <w:rFonts w:ascii="Arial" w:hAnsi="Arial" w:cs="Arial"/>
          <w:sz w:val="24"/>
          <w:szCs w:val="24"/>
        </w:rPr>
      </w:pPr>
      <w:r>
        <w:rPr>
          <w:rFonts w:ascii="Arial" w:hAnsi="Arial" w:cs="Arial"/>
          <w:sz w:val="24"/>
          <w:szCs w:val="24"/>
        </w:rPr>
        <w:t>1</w:t>
      </w:r>
      <w:r w:rsidR="003909C5">
        <w:rPr>
          <w:rFonts w:ascii="Arial" w:hAnsi="Arial" w:cs="Arial"/>
          <w:sz w:val="24"/>
          <w:szCs w:val="24"/>
        </w:rPr>
        <w:t>3</w:t>
      </w:r>
      <w:r w:rsidR="006B0E7D" w:rsidRPr="004F71C0">
        <w:rPr>
          <w:rFonts w:ascii="Arial" w:hAnsi="Arial" w:cs="Arial"/>
          <w:sz w:val="24"/>
          <w:szCs w:val="24"/>
        </w:rPr>
        <w:t xml:space="preserve">.1.2. Atestar a Nota Fiscal como condição para o pagamento, em conjunto com o Diretor de Orçamento, Administração e Finanças; </w:t>
      </w:r>
    </w:p>
    <w:p w:rsidR="00F75262" w:rsidRPr="004F71C0" w:rsidRDefault="007D525C" w:rsidP="002C4C59">
      <w:pPr>
        <w:spacing w:after="0" w:line="240" w:lineRule="auto"/>
        <w:jc w:val="both"/>
        <w:rPr>
          <w:rFonts w:ascii="Arial" w:hAnsi="Arial" w:cs="Arial"/>
          <w:sz w:val="24"/>
          <w:szCs w:val="24"/>
        </w:rPr>
      </w:pPr>
      <w:r>
        <w:rPr>
          <w:rFonts w:ascii="Arial" w:hAnsi="Arial" w:cs="Arial"/>
          <w:sz w:val="24"/>
          <w:szCs w:val="24"/>
        </w:rPr>
        <w:t>1</w:t>
      </w:r>
      <w:r w:rsidR="003909C5">
        <w:rPr>
          <w:rFonts w:ascii="Arial" w:hAnsi="Arial" w:cs="Arial"/>
          <w:sz w:val="24"/>
          <w:szCs w:val="24"/>
        </w:rPr>
        <w:t>3</w:t>
      </w:r>
      <w:r w:rsidR="006B0E7D" w:rsidRPr="004F71C0">
        <w:rPr>
          <w:rFonts w:ascii="Arial" w:hAnsi="Arial" w:cs="Arial"/>
          <w:sz w:val="24"/>
          <w:szCs w:val="24"/>
        </w:rPr>
        <w:t xml:space="preserve">.1.3 Informar à Autoridade contratante a ocorrência de descumprimento de cláusula contratual ou qualquer fato que prejudique a entrega do bem, solicitando, quando for o caso, a aplicação das penalidades cabíveis. </w:t>
      </w:r>
    </w:p>
    <w:p w:rsidR="00A60EF0" w:rsidRPr="00A60EF0" w:rsidRDefault="00D54258" w:rsidP="00A60EF0">
      <w:pPr>
        <w:pStyle w:val="NormalWeb"/>
        <w:spacing w:before="0" w:beforeAutospacing="0" w:after="0" w:afterAutospacing="0"/>
        <w:jc w:val="both"/>
        <w:rPr>
          <w:rFonts w:ascii="Arial" w:eastAsiaTheme="minorHAnsi" w:hAnsi="Arial" w:cs="Arial"/>
          <w:lang w:eastAsia="en-US"/>
        </w:rPr>
      </w:pPr>
      <w:r w:rsidRPr="004F71C0">
        <w:rPr>
          <w:rFonts w:ascii="Arial" w:hAnsi="Arial" w:cs="Arial"/>
        </w:rPr>
        <w:br/>
      </w:r>
      <w:r w:rsidR="004F71C0">
        <w:rPr>
          <w:rFonts w:ascii="Arial" w:hAnsi="Arial" w:cs="Arial"/>
        </w:rPr>
        <w:t xml:space="preserve"> </w:t>
      </w:r>
      <w:r w:rsidRPr="00A60EF0">
        <w:rPr>
          <w:rFonts w:ascii="Arial" w:eastAsiaTheme="minorHAnsi" w:hAnsi="Arial" w:cs="Arial"/>
          <w:lang w:eastAsia="en-US"/>
        </w:rPr>
        <w:br/>
      </w:r>
      <w:r w:rsidR="00A60EF0" w:rsidRPr="00A60EF0">
        <w:rPr>
          <w:rFonts w:ascii="Arial" w:eastAsiaTheme="minorHAnsi" w:hAnsi="Arial" w:cs="Arial"/>
          <w:lang w:eastAsia="en-US"/>
        </w:rPr>
        <w:t xml:space="preserve">Novo Alegre – TO, </w:t>
      </w:r>
      <w:r w:rsidR="0082711F">
        <w:rPr>
          <w:rFonts w:ascii="Arial" w:eastAsiaTheme="minorHAnsi" w:hAnsi="Arial" w:cs="Arial"/>
          <w:lang w:eastAsia="en-US"/>
        </w:rPr>
        <w:t>0</w:t>
      </w:r>
      <w:r w:rsidR="00B8458C">
        <w:rPr>
          <w:rFonts w:ascii="Arial" w:eastAsiaTheme="minorHAnsi" w:hAnsi="Arial" w:cs="Arial"/>
          <w:lang w:eastAsia="en-US"/>
        </w:rPr>
        <w:t>2</w:t>
      </w:r>
      <w:r w:rsidR="00A60EF0" w:rsidRPr="00A60EF0">
        <w:rPr>
          <w:rFonts w:ascii="Arial" w:eastAsiaTheme="minorHAnsi" w:hAnsi="Arial" w:cs="Arial"/>
          <w:lang w:eastAsia="en-US"/>
        </w:rPr>
        <w:t xml:space="preserve"> de janeiro de 202</w:t>
      </w:r>
      <w:r w:rsidR="00B8458C">
        <w:rPr>
          <w:rFonts w:ascii="Arial" w:eastAsiaTheme="minorHAnsi" w:hAnsi="Arial" w:cs="Arial"/>
          <w:lang w:eastAsia="en-US"/>
        </w:rPr>
        <w:t>3</w:t>
      </w:r>
      <w:r w:rsidR="00A60EF0" w:rsidRPr="00A60EF0">
        <w:rPr>
          <w:rFonts w:ascii="Arial" w:eastAsiaTheme="minorHAnsi" w:hAnsi="Arial" w:cs="Arial"/>
          <w:lang w:eastAsia="en-US"/>
        </w:rPr>
        <w:t xml:space="preserve">   </w:t>
      </w:r>
    </w:p>
    <w:p w:rsidR="00A60EF0" w:rsidRPr="00A60EF0" w:rsidRDefault="00A60EF0" w:rsidP="00A60EF0">
      <w:pPr>
        <w:pStyle w:val="NormalWeb"/>
        <w:spacing w:before="0" w:beforeAutospacing="0" w:after="0" w:afterAutospacing="0"/>
        <w:jc w:val="center"/>
        <w:rPr>
          <w:rFonts w:ascii="Arial" w:eastAsiaTheme="minorHAnsi" w:hAnsi="Arial" w:cs="Arial"/>
          <w:lang w:eastAsia="en-US"/>
        </w:rPr>
      </w:pPr>
      <w:r w:rsidRPr="00A60EF0">
        <w:rPr>
          <w:rFonts w:ascii="Arial" w:eastAsiaTheme="minorHAnsi" w:hAnsi="Arial" w:cs="Arial"/>
          <w:lang w:eastAsia="en-US"/>
        </w:rPr>
        <w:t xml:space="preserve"> </w:t>
      </w:r>
    </w:p>
    <w:p w:rsidR="00A60EF0" w:rsidRPr="00A60EF0" w:rsidRDefault="00A60EF0" w:rsidP="00A60EF0">
      <w:pPr>
        <w:pStyle w:val="NormalWeb"/>
        <w:spacing w:before="0" w:beforeAutospacing="0" w:after="0" w:afterAutospacing="0"/>
        <w:jc w:val="center"/>
        <w:rPr>
          <w:rFonts w:ascii="Arial" w:eastAsiaTheme="minorHAnsi" w:hAnsi="Arial" w:cs="Arial"/>
          <w:lang w:eastAsia="en-US"/>
        </w:rPr>
      </w:pPr>
      <w:r w:rsidRPr="00A60EF0">
        <w:rPr>
          <w:rFonts w:ascii="Arial" w:eastAsiaTheme="minorHAnsi" w:hAnsi="Arial" w:cs="Arial"/>
          <w:lang w:eastAsia="en-US"/>
        </w:rPr>
        <w:t xml:space="preserve"> </w:t>
      </w:r>
    </w:p>
    <w:p w:rsidR="00A60EF0" w:rsidRPr="00A60EF0" w:rsidRDefault="0082711F" w:rsidP="00A60EF0">
      <w:pPr>
        <w:pStyle w:val="NormalWeb"/>
        <w:spacing w:before="0" w:beforeAutospacing="0" w:after="0" w:afterAutospacing="0"/>
        <w:jc w:val="center"/>
        <w:rPr>
          <w:rFonts w:ascii="Arial" w:eastAsiaTheme="minorHAnsi" w:hAnsi="Arial" w:cs="Arial"/>
          <w:lang w:eastAsia="en-US"/>
        </w:rPr>
      </w:pPr>
      <w:r>
        <w:rPr>
          <w:rFonts w:ascii="Arial" w:eastAsiaTheme="minorHAnsi" w:hAnsi="Arial" w:cs="Arial"/>
          <w:lang w:eastAsia="en-US"/>
        </w:rPr>
        <w:t xml:space="preserve"> </w:t>
      </w:r>
    </w:p>
    <w:p w:rsidR="00A60EF0" w:rsidRPr="00A60EF0" w:rsidRDefault="00A60EF0" w:rsidP="00A60EF0">
      <w:pPr>
        <w:pStyle w:val="NormalWeb"/>
        <w:spacing w:before="0" w:beforeAutospacing="0" w:after="0" w:afterAutospacing="0"/>
        <w:jc w:val="center"/>
        <w:rPr>
          <w:rFonts w:ascii="Arial" w:eastAsiaTheme="minorHAnsi" w:hAnsi="Arial" w:cs="Arial"/>
          <w:lang w:eastAsia="en-US"/>
        </w:rPr>
      </w:pPr>
      <w:r w:rsidRPr="00A60EF0">
        <w:rPr>
          <w:rFonts w:ascii="Arial" w:eastAsiaTheme="minorHAnsi" w:hAnsi="Arial" w:cs="Arial"/>
          <w:lang w:eastAsia="en-US"/>
        </w:rPr>
        <w:t xml:space="preserve"> </w:t>
      </w:r>
    </w:p>
    <w:p w:rsidR="0082711F" w:rsidRDefault="0082711F" w:rsidP="0082711F">
      <w:pPr>
        <w:pStyle w:val="NormalWeb"/>
        <w:spacing w:before="0" w:beforeAutospacing="0" w:after="0" w:afterAutospacing="0"/>
        <w:jc w:val="center"/>
        <w:rPr>
          <w:rFonts w:ascii="Arial" w:hAnsi="Arial" w:cs="Arial"/>
        </w:rPr>
      </w:pPr>
      <w:r>
        <w:rPr>
          <w:rFonts w:ascii="Arial" w:hAnsi="Arial" w:cs="Arial"/>
        </w:rPr>
        <w:t>Daniela Alves da Silva</w:t>
      </w:r>
    </w:p>
    <w:p w:rsidR="00A60EF0" w:rsidRPr="00A60EF0" w:rsidRDefault="00A60EF0" w:rsidP="00A60EF0">
      <w:pPr>
        <w:pStyle w:val="NormalWeb"/>
        <w:spacing w:before="0" w:beforeAutospacing="0" w:after="0" w:afterAutospacing="0"/>
        <w:jc w:val="center"/>
        <w:rPr>
          <w:rFonts w:ascii="Arial" w:eastAsiaTheme="minorHAnsi" w:hAnsi="Arial" w:cs="Arial"/>
          <w:lang w:eastAsia="en-US"/>
        </w:rPr>
      </w:pPr>
      <w:r w:rsidRPr="00A60EF0">
        <w:rPr>
          <w:rFonts w:ascii="Arial" w:eastAsiaTheme="minorHAnsi" w:hAnsi="Arial" w:cs="Arial"/>
          <w:lang w:eastAsia="en-US"/>
        </w:rPr>
        <w:t>Secretária da Câmara Municipal</w:t>
      </w:r>
    </w:p>
    <w:p w:rsidR="00A60EF0" w:rsidRPr="00A60EF0" w:rsidRDefault="00A60EF0" w:rsidP="00A60EF0">
      <w:pPr>
        <w:spacing w:line="360" w:lineRule="auto"/>
        <w:jc w:val="center"/>
        <w:rPr>
          <w:rFonts w:ascii="Arial" w:hAnsi="Arial" w:cs="Arial"/>
          <w:sz w:val="24"/>
          <w:szCs w:val="24"/>
        </w:rPr>
      </w:pPr>
    </w:p>
    <w:p w:rsidR="00120B9E" w:rsidRPr="004F71C0" w:rsidRDefault="00120B9E" w:rsidP="00A60EF0">
      <w:pPr>
        <w:pStyle w:val="NormalWeb"/>
        <w:spacing w:before="0" w:beforeAutospacing="0" w:after="0" w:afterAutospacing="0"/>
        <w:jc w:val="both"/>
        <w:rPr>
          <w:rFonts w:ascii="Arial" w:hAnsi="Arial" w:cs="Arial"/>
        </w:rPr>
      </w:pPr>
    </w:p>
    <w:sectPr w:rsidR="00120B9E" w:rsidRPr="004F71C0" w:rsidSect="002C4C59">
      <w:headerReference w:type="default" r:id="rId6"/>
      <w:pgSz w:w="11906" w:h="16838"/>
      <w:pgMar w:top="1417" w:right="1558"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916EC" w:rsidRDefault="007916EC" w:rsidP="00606DEC">
      <w:pPr>
        <w:spacing w:after="0" w:line="240" w:lineRule="auto"/>
      </w:pPr>
      <w:r>
        <w:separator/>
      </w:r>
    </w:p>
  </w:endnote>
  <w:endnote w:type="continuationSeparator" w:id="0">
    <w:p w:rsidR="007916EC" w:rsidRDefault="007916EC" w:rsidP="00606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916EC" w:rsidRDefault="007916EC" w:rsidP="00606DEC">
      <w:pPr>
        <w:spacing w:after="0" w:line="240" w:lineRule="auto"/>
      </w:pPr>
      <w:r>
        <w:separator/>
      </w:r>
    </w:p>
  </w:footnote>
  <w:footnote w:type="continuationSeparator" w:id="0">
    <w:p w:rsidR="007916EC" w:rsidRDefault="007916EC" w:rsidP="00606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67EAA" w:rsidRDefault="00167EAA" w:rsidP="00167EAA">
    <w:pPr>
      <w:spacing w:line="200" w:lineRule="exact"/>
      <w:jc w:val="center"/>
      <w:rPr>
        <w:sz w:val="20"/>
        <w:szCs w:val="20"/>
      </w:rPr>
    </w:pPr>
    <w:r>
      <w:rPr>
        <w:noProof/>
        <w:lang w:eastAsia="pt-BR"/>
      </w:rPr>
      <w:drawing>
        <wp:anchor distT="0" distB="0" distL="114300" distR="114300" simplePos="0" relativeHeight="251659264" behindDoc="1" locked="0" layoutInCell="1" allowOverlap="1" wp14:anchorId="1C65F61B" wp14:editId="0E9F2FA5">
          <wp:simplePos x="0" y="0"/>
          <wp:positionH relativeFrom="column">
            <wp:posOffset>2272665</wp:posOffset>
          </wp:positionH>
          <wp:positionV relativeFrom="paragraph">
            <wp:posOffset>-30480</wp:posOffset>
          </wp:positionV>
          <wp:extent cx="895350" cy="850900"/>
          <wp:effectExtent l="0" t="0" r="0" b="6350"/>
          <wp:wrapNone/>
          <wp:docPr id="4" name="Imagem 4" descr="Descrição: Descrição: brasão camara novo aleg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descr="Descrição: Descrição: brasão camara novo aleg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509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pt-BR"/>
      </w:rPr>
      <mc:AlternateContent>
        <mc:Choice Requires="wps">
          <w:drawing>
            <wp:anchor distT="0" distB="0" distL="114300" distR="114300" simplePos="0" relativeHeight="251660288" behindDoc="1" locked="0" layoutInCell="1" allowOverlap="1" wp14:anchorId="0BF38B83" wp14:editId="193BC768">
              <wp:simplePos x="0" y="0"/>
              <wp:positionH relativeFrom="page">
                <wp:posOffset>2315845</wp:posOffset>
              </wp:positionH>
              <wp:positionV relativeFrom="page">
                <wp:posOffset>673735</wp:posOffset>
              </wp:positionV>
              <wp:extent cx="3128645" cy="168910"/>
              <wp:effectExtent l="0" t="0" r="14605" b="2540"/>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7EAA" w:rsidRDefault="00167EAA" w:rsidP="00167EAA">
                          <w:pPr>
                            <w:spacing w:line="249" w:lineRule="exact"/>
                            <w:ind w:left="20" w:right="-5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F38B83" id="_x0000_t202" coordsize="21600,21600" o:spt="202" path="m,l,21600r21600,l21600,xe">
              <v:stroke joinstyle="miter"/>
              <v:path gradientshapeok="t" o:connecttype="rect"/>
            </v:shapetype>
            <v:shape id="Caixa de texto 7" o:spid="_x0000_s1026" type="#_x0000_t202" style="position:absolute;left:0;text-align:left;margin-left:182.35pt;margin-top:53.05pt;width:246.35pt;height:13.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" filled="f" stroked="f">
              <v:textbox inset="0,0,0,0">
                <w:txbxContent>
                  <w:p w:rsidR="00167EAA" w:rsidRDefault="00167EAA" w:rsidP="00167EAA">
                    <w:pPr>
                      <w:spacing w:line="249" w:lineRule="exact"/>
                      <w:ind w:left="20" w:right="-54"/>
                    </w:pPr>
                  </w:p>
                </w:txbxContent>
              </v:textbox>
              <w10:wrap anchorx="page" anchory="page"/>
            </v:shape>
          </w:pict>
        </mc:Fallback>
      </mc:AlternateContent>
    </w:r>
  </w:p>
  <w:p w:rsidR="00167EAA" w:rsidRDefault="00167EAA" w:rsidP="00167EAA">
    <w:pPr>
      <w:spacing w:line="200" w:lineRule="exact"/>
      <w:jc w:val="center"/>
      <w:rPr>
        <w:sz w:val="20"/>
        <w:szCs w:val="20"/>
      </w:rPr>
    </w:pPr>
  </w:p>
  <w:p w:rsidR="00167EAA" w:rsidRDefault="00167EAA" w:rsidP="00167EAA">
    <w:pPr>
      <w:spacing w:line="200" w:lineRule="exact"/>
      <w:jc w:val="center"/>
      <w:rPr>
        <w:sz w:val="20"/>
        <w:szCs w:val="20"/>
      </w:rPr>
    </w:pPr>
  </w:p>
  <w:p w:rsidR="00167EAA" w:rsidRDefault="00167EAA" w:rsidP="00167EAA">
    <w:pPr>
      <w:spacing w:line="200" w:lineRule="exact"/>
      <w:jc w:val="center"/>
      <w:rPr>
        <w:sz w:val="20"/>
        <w:szCs w:val="20"/>
      </w:rPr>
    </w:pPr>
  </w:p>
  <w:p w:rsidR="00167EAA" w:rsidRDefault="00167EAA" w:rsidP="00167EAA">
    <w:pPr>
      <w:spacing w:line="200" w:lineRule="exact"/>
      <w:jc w:val="center"/>
      <w:rPr>
        <w:b/>
        <w:sz w:val="24"/>
        <w:szCs w:val="24"/>
      </w:rPr>
    </w:pPr>
    <w:r>
      <w:rPr>
        <w:b/>
      </w:rPr>
      <w:t>ESTADO DO TOCANTINS</w:t>
    </w:r>
  </w:p>
  <w:p w:rsidR="00167EAA" w:rsidRDefault="00167EAA" w:rsidP="00167EAA">
    <w:pPr>
      <w:spacing w:line="200" w:lineRule="exact"/>
      <w:jc w:val="center"/>
      <w:rPr>
        <w:b/>
      </w:rPr>
    </w:pPr>
    <w:r>
      <w:rPr>
        <w:b/>
      </w:rPr>
      <w:t>CÂMARA MUNICIPAL DE NOVO ALEGRE-TO</w:t>
    </w:r>
  </w:p>
  <w:p w:rsidR="00606DEC" w:rsidRPr="00167EAA" w:rsidRDefault="00167EAA" w:rsidP="00167EAA">
    <w:pPr>
      <w:spacing w:line="200" w:lineRule="exact"/>
      <w:jc w:val="center"/>
      <w:rPr>
        <w:b/>
        <w:sz w:val="20"/>
        <w:szCs w:val="20"/>
      </w:rPr>
    </w:pPr>
    <w:r>
      <w:rPr>
        <w:b/>
        <w:sz w:val="20"/>
        <w:szCs w:val="20"/>
      </w:rPr>
      <w:t>_____________________________________________________________________________________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0E7D"/>
    <w:rsid w:val="000201EC"/>
    <w:rsid w:val="0003490C"/>
    <w:rsid w:val="00065C8A"/>
    <w:rsid w:val="00120B9E"/>
    <w:rsid w:val="00167EAA"/>
    <w:rsid w:val="001922D3"/>
    <w:rsid w:val="002B1690"/>
    <w:rsid w:val="002C4C59"/>
    <w:rsid w:val="002E73B0"/>
    <w:rsid w:val="00300B95"/>
    <w:rsid w:val="003737EF"/>
    <w:rsid w:val="003909C5"/>
    <w:rsid w:val="003B612C"/>
    <w:rsid w:val="003C1DBA"/>
    <w:rsid w:val="00413898"/>
    <w:rsid w:val="00414E9C"/>
    <w:rsid w:val="00432F38"/>
    <w:rsid w:val="00464A28"/>
    <w:rsid w:val="004855C9"/>
    <w:rsid w:val="004F71C0"/>
    <w:rsid w:val="005326E0"/>
    <w:rsid w:val="005F1A26"/>
    <w:rsid w:val="00606DEC"/>
    <w:rsid w:val="006B0E7D"/>
    <w:rsid w:val="006C31C7"/>
    <w:rsid w:val="006F3389"/>
    <w:rsid w:val="00704855"/>
    <w:rsid w:val="00771B55"/>
    <w:rsid w:val="007916EC"/>
    <w:rsid w:val="007D525C"/>
    <w:rsid w:val="0082711F"/>
    <w:rsid w:val="00853021"/>
    <w:rsid w:val="00875D8B"/>
    <w:rsid w:val="008D2CFD"/>
    <w:rsid w:val="009B0886"/>
    <w:rsid w:val="009F0BA6"/>
    <w:rsid w:val="009F4723"/>
    <w:rsid w:val="00A12B6E"/>
    <w:rsid w:val="00A31F95"/>
    <w:rsid w:val="00A43483"/>
    <w:rsid w:val="00A60EF0"/>
    <w:rsid w:val="00B82DC1"/>
    <w:rsid w:val="00B8458C"/>
    <w:rsid w:val="00BE6ACC"/>
    <w:rsid w:val="00C75C95"/>
    <w:rsid w:val="00C82DA8"/>
    <w:rsid w:val="00CB6B6F"/>
    <w:rsid w:val="00D54258"/>
    <w:rsid w:val="00D956C0"/>
    <w:rsid w:val="00DB4A48"/>
    <w:rsid w:val="00E1158F"/>
    <w:rsid w:val="00E57C2E"/>
    <w:rsid w:val="00E969E9"/>
    <w:rsid w:val="00F01BC3"/>
    <w:rsid w:val="00F6017A"/>
    <w:rsid w:val="00F75262"/>
    <w:rsid w:val="00F922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BC0A5"/>
  <w15:docId w15:val="{035EFE73-8A68-4646-8D32-9571D443B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6B0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606DE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06DEC"/>
  </w:style>
  <w:style w:type="paragraph" w:styleId="Rodap">
    <w:name w:val="footer"/>
    <w:basedOn w:val="Normal"/>
    <w:link w:val="RodapChar"/>
    <w:uiPriority w:val="99"/>
    <w:unhideWhenUsed/>
    <w:rsid w:val="00606DEC"/>
    <w:pPr>
      <w:tabs>
        <w:tab w:val="center" w:pos="4252"/>
        <w:tab w:val="right" w:pos="8504"/>
      </w:tabs>
      <w:spacing w:after="0" w:line="240" w:lineRule="auto"/>
    </w:pPr>
  </w:style>
  <w:style w:type="character" w:customStyle="1" w:styleId="RodapChar">
    <w:name w:val="Rodapé Char"/>
    <w:basedOn w:val="Fontepargpadro"/>
    <w:link w:val="Rodap"/>
    <w:uiPriority w:val="99"/>
    <w:rsid w:val="00606DEC"/>
  </w:style>
  <w:style w:type="paragraph" w:styleId="NormalWeb">
    <w:name w:val="Normal (Web)"/>
    <w:basedOn w:val="Normal"/>
    <w:uiPriority w:val="99"/>
    <w:unhideWhenUsed/>
    <w:rsid w:val="004F71C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4F71C0"/>
    <w:rPr>
      <w:b/>
      <w:bCs/>
    </w:rPr>
  </w:style>
  <w:style w:type="paragraph" w:styleId="SemEspaamento">
    <w:name w:val="No Spacing"/>
    <w:uiPriority w:val="1"/>
    <w:qFormat/>
    <w:rsid w:val="002C4C59"/>
    <w:pPr>
      <w:spacing w:after="0" w:line="240" w:lineRule="auto"/>
    </w:pPr>
    <w:rPr>
      <w:rFonts w:ascii="Calibri" w:eastAsia="Calibri" w:hAnsi="Calibri"/>
      <w:color w:val="00000A"/>
      <w:sz w:val="24"/>
    </w:rPr>
  </w:style>
  <w:style w:type="paragraph" w:styleId="Corpodetexto">
    <w:name w:val="Body Text"/>
    <w:basedOn w:val="Normal"/>
    <w:link w:val="CorpodetextoChar"/>
    <w:rsid w:val="002C4C59"/>
    <w:pPr>
      <w:spacing w:before="100" w:beforeAutospacing="1" w:after="100" w:afterAutospacing="1" w:line="240" w:lineRule="auto"/>
      <w:ind w:right="-851"/>
      <w:jc w:val="both"/>
    </w:pPr>
    <w:rPr>
      <w:rFonts w:ascii="Arial" w:eastAsia="Times New Roman" w:hAnsi="Arial" w:cs="Arial"/>
      <w:color w:val="000000"/>
      <w:szCs w:val="20"/>
      <w:lang w:eastAsia="pt-BR"/>
    </w:rPr>
  </w:style>
  <w:style w:type="character" w:customStyle="1" w:styleId="CorpodetextoChar">
    <w:name w:val="Corpo de texto Char"/>
    <w:basedOn w:val="Fontepargpadro"/>
    <w:link w:val="Corpodetexto"/>
    <w:rsid w:val="002C4C59"/>
    <w:rPr>
      <w:rFonts w:ascii="Arial" w:eastAsia="Times New Roman" w:hAnsi="Arial" w:cs="Arial"/>
      <w:color w:val="00000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Pages>
  <Words>1427</Words>
  <Characters>7709</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prefeitura</dc:creator>
  <cp:lastModifiedBy>Edilson Costa brito</cp:lastModifiedBy>
  <cp:revision>19</cp:revision>
  <dcterms:created xsi:type="dcterms:W3CDTF">2018-01-17T16:39:00Z</dcterms:created>
  <dcterms:modified xsi:type="dcterms:W3CDTF">2023-01-23T01:49:00Z</dcterms:modified>
</cp:coreProperties>
</file>