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16BD3" w:rsidRPr="00E16BD3" w:rsidRDefault="007E6955" w:rsidP="00D8312D">
      <w:pPr>
        <w:autoSpaceDE w:val="0"/>
        <w:autoSpaceDN w:val="0"/>
        <w:adjustRightInd w:val="0"/>
        <w:jc w:val="both"/>
        <w:rPr>
          <w:rFonts w:ascii="Aparajita" w:hAnsi="Aparajita" w:cs="Aparajita"/>
          <w:b/>
          <w:bCs/>
          <w:sz w:val="24"/>
          <w:szCs w:val="24"/>
        </w:rPr>
      </w:pPr>
      <w:r>
        <w:rPr>
          <w:rFonts w:ascii="Aparajita" w:hAnsi="Aparajita" w:cs="Aparajita"/>
          <w:b/>
          <w:bCs/>
          <w:sz w:val="24"/>
          <w:szCs w:val="24"/>
        </w:rPr>
        <w:t xml:space="preserve"> </w:t>
      </w:r>
    </w:p>
    <w:p w:rsidR="00E074B3" w:rsidRPr="00115B8E" w:rsidRDefault="00D8312D" w:rsidP="00DE05FF">
      <w:pPr>
        <w:autoSpaceDE w:val="0"/>
        <w:autoSpaceDN w:val="0"/>
        <w:adjustRightInd w:val="0"/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ADJUDICAÇÃO</w:t>
      </w:r>
    </w:p>
    <w:p w:rsidR="00DA15D5" w:rsidRDefault="00DA15D5" w:rsidP="00D8312D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PROCESSO Nº 02/2023</w:t>
      </w:r>
    </w:p>
    <w:p w:rsidR="00E074B3" w:rsidRPr="007E6955" w:rsidRDefault="00C81E59" w:rsidP="00D8312D">
      <w:pPr>
        <w:autoSpaceDE w:val="0"/>
        <w:autoSpaceDN w:val="0"/>
        <w:adjustRightInd w:val="0"/>
        <w:jc w:val="both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 xml:space="preserve">INEXIGIBILIDADE DE LICITAÇÃO </w:t>
      </w:r>
      <w:r w:rsidR="007E6955" w:rsidRPr="007E6955">
        <w:rPr>
          <w:b/>
          <w:bCs/>
          <w:sz w:val="24"/>
          <w:szCs w:val="24"/>
          <w:u w:val="single"/>
        </w:rPr>
        <w:t>Nº. 0</w:t>
      </w:r>
      <w:r>
        <w:rPr>
          <w:b/>
          <w:bCs/>
          <w:sz w:val="24"/>
          <w:szCs w:val="24"/>
          <w:u w:val="single"/>
        </w:rPr>
        <w:t>2</w:t>
      </w:r>
      <w:r w:rsidR="00571481">
        <w:rPr>
          <w:b/>
          <w:bCs/>
          <w:sz w:val="24"/>
          <w:szCs w:val="24"/>
          <w:u w:val="single"/>
        </w:rPr>
        <w:t>/20</w:t>
      </w:r>
      <w:r w:rsidR="00362865">
        <w:rPr>
          <w:b/>
          <w:bCs/>
          <w:sz w:val="24"/>
          <w:szCs w:val="24"/>
          <w:u w:val="single"/>
        </w:rPr>
        <w:t>2</w:t>
      </w:r>
      <w:r w:rsidR="00FA4AF6">
        <w:rPr>
          <w:b/>
          <w:bCs/>
          <w:sz w:val="24"/>
          <w:szCs w:val="24"/>
          <w:u w:val="single"/>
        </w:rPr>
        <w:t>3</w:t>
      </w:r>
      <w:r w:rsidR="00362865">
        <w:rPr>
          <w:b/>
          <w:bCs/>
          <w:sz w:val="24"/>
          <w:szCs w:val="24"/>
          <w:u w:val="single"/>
        </w:rPr>
        <w:t xml:space="preserve">  </w:t>
      </w:r>
    </w:p>
    <w:p w:rsidR="00E074B3" w:rsidRPr="00115B8E" w:rsidRDefault="00E074B3" w:rsidP="00D8312D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</w:p>
    <w:p w:rsidR="001B3FF1" w:rsidRDefault="00D8312D" w:rsidP="001B3FF1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 </w:t>
      </w:r>
      <w:r w:rsidR="00E074B3">
        <w:rPr>
          <w:sz w:val="24"/>
          <w:szCs w:val="24"/>
        </w:rPr>
        <w:t>Sr</w:t>
      </w:r>
      <w:r>
        <w:rPr>
          <w:sz w:val="24"/>
          <w:szCs w:val="24"/>
        </w:rPr>
        <w:t>a</w:t>
      </w:r>
      <w:r w:rsidR="00E074B3">
        <w:rPr>
          <w:sz w:val="24"/>
          <w:szCs w:val="24"/>
        </w:rPr>
        <w:t xml:space="preserve">. </w:t>
      </w:r>
      <w:r w:rsidR="00FA4AF6">
        <w:rPr>
          <w:sz w:val="24"/>
          <w:szCs w:val="24"/>
        </w:rPr>
        <w:t>Daniela Alves da Silva</w:t>
      </w:r>
      <w:r w:rsidR="00E074B3" w:rsidRPr="00115B8E">
        <w:rPr>
          <w:sz w:val="24"/>
          <w:szCs w:val="24"/>
        </w:rPr>
        <w:t xml:space="preserve">, </w:t>
      </w:r>
      <w:r>
        <w:rPr>
          <w:sz w:val="24"/>
          <w:szCs w:val="24"/>
        </w:rPr>
        <w:t>Presidente da CPL da Câmara Mu</w:t>
      </w:r>
      <w:r w:rsidR="00E074B3">
        <w:rPr>
          <w:sz w:val="24"/>
          <w:szCs w:val="24"/>
        </w:rPr>
        <w:t xml:space="preserve">nicipal de </w:t>
      </w:r>
      <w:r>
        <w:rPr>
          <w:sz w:val="24"/>
          <w:szCs w:val="24"/>
        </w:rPr>
        <w:t>Novo Alegre</w:t>
      </w:r>
      <w:r w:rsidR="00E074B3" w:rsidRPr="00115B8E">
        <w:rPr>
          <w:sz w:val="24"/>
          <w:szCs w:val="24"/>
        </w:rPr>
        <w:t xml:space="preserve">, torna público para conhecimento de todos os interessados que em conformidade com </w:t>
      </w:r>
      <w:r w:rsidR="00FA4AF6">
        <w:rPr>
          <w:sz w:val="24"/>
          <w:szCs w:val="24"/>
        </w:rPr>
        <w:t xml:space="preserve">referido processo, </w:t>
      </w:r>
      <w:r>
        <w:rPr>
          <w:sz w:val="24"/>
          <w:szCs w:val="24"/>
        </w:rPr>
        <w:t xml:space="preserve">ADJUDICA </w:t>
      </w:r>
      <w:r w:rsidR="00E074B3" w:rsidRPr="00115B8E">
        <w:rPr>
          <w:sz w:val="24"/>
          <w:szCs w:val="24"/>
        </w:rPr>
        <w:t xml:space="preserve">o </w:t>
      </w:r>
      <w:r>
        <w:rPr>
          <w:sz w:val="24"/>
          <w:szCs w:val="24"/>
        </w:rPr>
        <w:t>RESULTADO do</w:t>
      </w:r>
      <w:r w:rsidR="00DE05FF">
        <w:rPr>
          <w:sz w:val="24"/>
          <w:szCs w:val="24"/>
        </w:rPr>
        <w:t xml:space="preserve"> </w:t>
      </w:r>
      <w:r w:rsidR="00E074B3" w:rsidRPr="00115B8E">
        <w:rPr>
          <w:sz w:val="24"/>
          <w:szCs w:val="24"/>
        </w:rPr>
        <w:t>processo</w:t>
      </w:r>
      <w:r w:rsidR="00FA4AF6">
        <w:rPr>
          <w:sz w:val="24"/>
          <w:szCs w:val="24"/>
        </w:rPr>
        <w:t xml:space="preserve"> </w:t>
      </w:r>
      <w:r w:rsidR="00E074B3" w:rsidRPr="00115B8E">
        <w:rPr>
          <w:sz w:val="24"/>
          <w:szCs w:val="24"/>
        </w:rPr>
        <w:t xml:space="preserve">na modalidade </w:t>
      </w:r>
      <w:r w:rsidR="00FA4AF6">
        <w:rPr>
          <w:sz w:val="24"/>
          <w:szCs w:val="24"/>
        </w:rPr>
        <w:t>de Inexigibilidade de licitação n</w:t>
      </w:r>
      <w:r w:rsidR="00E074B3" w:rsidRPr="007E6955">
        <w:rPr>
          <w:sz w:val="24"/>
          <w:szCs w:val="24"/>
        </w:rPr>
        <w:t>º. 0</w:t>
      </w:r>
      <w:r w:rsidR="00C81E59">
        <w:rPr>
          <w:sz w:val="24"/>
          <w:szCs w:val="24"/>
        </w:rPr>
        <w:t>2</w:t>
      </w:r>
      <w:r w:rsidR="00E074B3" w:rsidRPr="007E6955">
        <w:rPr>
          <w:sz w:val="24"/>
          <w:szCs w:val="24"/>
        </w:rPr>
        <w:t>/20</w:t>
      </w:r>
      <w:r w:rsidR="00362865">
        <w:rPr>
          <w:sz w:val="24"/>
          <w:szCs w:val="24"/>
        </w:rPr>
        <w:t>2</w:t>
      </w:r>
      <w:r w:rsidR="00FA4AF6">
        <w:rPr>
          <w:sz w:val="24"/>
          <w:szCs w:val="24"/>
        </w:rPr>
        <w:t>3</w:t>
      </w:r>
      <w:r w:rsidR="00E074B3" w:rsidRPr="00115B8E">
        <w:rPr>
          <w:sz w:val="24"/>
          <w:szCs w:val="24"/>
        </w:rPr>
        <w:t xml:space="preserve">, a fim de se realizar a </w:t>
      </w:r>
      <w:r w:rsidR="00C81E59" w:rsidRPr="00C81E59">
        <w:rPr>
          <w:sz w:val="24"/>
          <w:szCs w:val="24"/>
        </w:rPr>
        <w:t>contratação de serviços técnicos especializados de assessoria, consultora e escrituração contábil no âmbito da Câmara Municipal de Novo Alegre, pelo período de fevereiro a dezembro de 2023</w:t>
      </w:r>
      <w:r w:rsidR="00707F2B" w:rsidRPr="00DE05FF">
        <w:rPr>
          <w:sz w:val="24"/>
          <w:szCs w:val="24"/>
        </w:rPr>
        <w:t>,</w:t>
      </w:r>
      <w:r w:rsidR="007E6955" w:rsidRPr="007E6955">
        <w:rPr>
          <w:sz w:val="24"/>
          <w:szCs w:val="24"/>
        </w:rPr>
        <w:t xml:space="preserve"> pelo pleno atendimento as exigências, bem como, pelos valores ofertados, </w:t>
      </w:r>
      <w:r w:rsidR="00DE05FF">
        <w:rPr>
          <w:sz w:val="24"/>
          <w:szCs w:val="24"/>
        </w:rPr>
        <w:t xml:space="preserve">Adjudico </w:t>
      </w:r>
      <w:r w:rsidR="007E6955" w:rsidRPr="007E6955">
        <w:rPr>
          <w:sz w:val="24"/>
          <w:szCs w:val="24"/>
        </w:rPr>
        <w:t xml:space="preserve">o objeto ao Proponente </w:t>
      </w:r>
      <w:r w:rsidR="00C81E59" w:rsidRPr="00C81E59">
        <w:rPr>
          <w:sz w:val="24"/>
          <w:szCs w:val="24"/>
        </w:rPr>
        <w:t xml:space="preserve">ENEDINO PERERA NETO – ME, pessoa jurídica de direito privado, inscrito no CNPJ sob o nº 17.655.289/0001-80, estabelecido à Rua Joaquim José de Almeida S/N, Vila Santa Maria, município de Taguatinga, Estado do Tocantins, neste ato representada por seu sócio proprietário Sr. </w:t>
      </w:r>
      <w:proofErr w:type="spellStart"/>
      <w:r w:rsidR="00C81E59" w:rsidRPr="00C81E59">
        <w:rPr>
          <w:sz w:val="24"/>
          <w:szCs w:val="24"/>
        </w:rPr>
        <w:t>Enedino</w:t>
      </w:r>
      <w:proofErr w:type="spellEnd"/>
      <w:r w:rsidR="00C81E59" w:rsidRPr="00C81E59">
        <w:rPr>
          <w:sz w:val="24"/>
          <w:szCs w:val="24"/>
        </w:rPr>
        <w:t xml:space="preserve"> Pereira Neto, brasileiro, casado, contador, portador do CPF nº 416.172.071-87 e do RG nº 241.366 – SSP- TO, inscrito no CRC- 000557/O-2</w:t>
      </w:r>
      <w:r w:rsidR="00362865">
        <w:rPr>
          <w:sz w:val="24"/>
          <w:szCs w:val="24"/>
        </w:rPr>
        <w:t xml:space="preserve">, </w:t>
      </w:r>
      <w:r w:rsidR="00FA4AF6" w:rsidRPr="00FA4AF6">
        <w:rPr>
          <w:sz w:val="24"/>
          <w:szCs w:val="24"/>
        </w:rPr>
        <w:t xml:space="preserve">o </w:t>
      </w:r>
      <w:r w:rsidR="001B3FF1" w:rsidRPr="00EE0EE7">
        <w:rPr>
          <w:sz w:val="24"/>
          <w:szCs w:val="24"/>
        </w:rPr>
        <w:t>Valor mensal do contrato é de R$ 5.</w:t>
      </w:r>
      <w:r w:rsidR="00801137">
        <w:rPr>
          <w:sz w:val="24"/>
          <w:szCs w:val="24"/>
        </w:rPr>
        <w:t xml:space="preserve">000,00 </w:t>
      </w:r>
      <w:r w:rsidR="001B3FF1" w:rsidRPr="00EE0EE7">
        <w:rPr>
          <w:sz w:val="24"/>
          <w:szCs w:val="24"/>
        </w:rPr>
        <w:t xml:space="preserve">(cinco mil reais), </w:t>
      </w:r>
      <w:r w:rsidR="001B3FF1">
        <w:rPr>
          <w:sz w:val="24"/>
          <w:szCs w:val="24"/>
        </w:rPr>
        <w:t>v</w:t>
      </w:r>
      <w:r w:rsidR="001B3FF1" w:rsidRPr="00EE0EE7">
        <w:rPr>
          <w:sz w:val="24"/>
          <w:szCs w:val="24"/>
        </w:rPr>
        <w:t>alor global R$</w:t>
      </w:r>
      <w:r w:rsidR="001B3FF1">
        <w:rPr>
          <w:sz w:val="24"/>
          <w:szCs w:val="24"/>
        </w:rPr>
        <w:t xml:space="preserve"> </w:t>
      </w:r>
      <w:r w:rsidR="00801137">
        <w:rPr>
          <w:sz w:val="24"/>
          <w:szCs w:val="24"/>
        </w:rPr>
        <w:t xml:space="preserve">65.000,00 </w:t>
      </w:r>
      <w:r w:rsidR="001B3FF1" w:rsidRPr="00EE0EE7">
        <w:rPr>
          <w:sz w:val="24"/>
          <w:szCs w:val="24"/>
        </w:rPr>
        <w:t>(se</w:t>
      </w:r>
      <w:r w:rsidR="00801137">
        <w:rPr>
          <w:sz w:val="24"/>
          <w:szCs w:val="24"/>
        </w:rPr>
        <w:t>ssenta e cinco mil reais</w:t>
      </w:r>
      <w:r w:rsidR="001B3FF1" w:rsidRPr="00EE0EE7">
        <w:rPr>
          <w:sz w:val="24"/>
          <w:szCs w:val="24"/>
        </w:rPr>
        <w:t xml:space="preserve">), vigência da assinatura a 31 de dezembro de 2023.    </w:t>
      </w:r>
      <w:r w:rsidR="001B3FF1">
        <w:rPr>
          <w:sz w:val="24"/>
          <w:szCs w:val="24"/>
        </w:rPr>
        <w:t xml:space="preserve"> </w:t>
      </w:r>
    </w:p>
    <w:p w:rsidR="00C81E59" w:rsidRDefault="00C81E59" w:rsidP="00C81E59">
      <w:pPr>
        <w:spacing w:after="0" w:line="240" w:lineRule="auto"/>
        <w:jc w:val="both"/>
        <w:rPr>
          <w:sz w:val="24"/>
          <w:szCs w:val="24"/>
        </w:rPr>
      </w:pPr>
    </w:p>
    <w:p w:rsidR="00E074B3" w:rsidRPr="00E8281E" w:rsidRDefault="00E074B3" w:rsidP="00C81E59">
      <w:pPr>
        <w:spacing w:after="0" w:line="240" w:lineRule="auto"/>
        <w:jc w:val="both"/>
        <w:rPr>
          <w:sz w:val="24"/>
          <w:szCs w:val="24"/>
        </w:rPr>
      </w:pPr>
      <w:r w:rsidRPr="00115B8E">
        <w:rPr>
          <w:sz w:val="24"/>
          <w:szCs w:val="24"/>
        </w:rPr>
        <w:t xml:space="preserve">Encaminhe os autos do referido Procedimento </w:t>
      </w:r>
      <w:r w:rsidR="00DE05FF">
        <w:rPr>
          <w:sz w:val="24"/>
          <w:szCs w:val="24"/>
        </w:rPr>
        <w:t xml:space="preserve">homologação pelo Presidente da Câmara Municipal para apreciação </w:t>
      </w:r>
      <w:r w:rsidRPr="00115B8E">
        <w:rPr>
          <w:sz w:val="24"/>
          <w:szCs w:val="24"/>
        </w:rPr>
        <w:t>nos termos d</w:t>
      </w:r>
      <w:r w:rsidR="00FA4AF6">
        <w:rPr>
          <w:sz w:val="24"/>
          <w:szCs w:val="24"/>
        </w:rPr>
        <w:t>o processo</w:t>
      </w:r>
      <w:r w:rsidRPr="00115B8E">
        <w:rPr>
          <w:sz w:val="24"/>
          <w:szCs w:val="24"/>
        </w:rPr>
        <w:t>.</w:t>
      </w:r>
    </w:p>
    <w:p w:rsidR="00E074B3" w:rsidRPr="00115B8E" w:rsidRDefault="00E074B3" w:rsidP="00D8312D">
      <w:pPr>
        <w:pStyle w:val="Corpodetexto"/>
        <w:spacing w:after="0" w:line="276" w:lineRule="auto"/>
        <w:jc w:val="both"/>
        <w:rPr>
          <w:szCs w:val="24"/>
        </w:rPr>
      </w:pPr>
    </w:p>
    <w:p w:rsidR="00E074B3" w:rsidRPr="00115B8E" w:rsidRDefault="00DE05FF" w:rsidP="00D8312D">
      <w:pPr>
        <w:pStyle w:val="Corpodetexto"/>
        <w:spacing w:line="276" w:lineRule="auto"/>
        <w:jc w:val="both"/>
        <w:rPr>
          <w:szCs w:val="24"/>
        </w:rPr>
      </w:pPr>
      <w:r>
        <w:rPr>
          <w:szCs w:val="24"/>
        </w:rPr>
        <w:t>Novo Alegre</w:t>
      </w:r>
      <w:r w:rsidR="00E074B3" w:rsidRPr="00115B8E">
        <w:rPr>
          <w:szCs w:val="24"/>
        </w:rPr>
        <w:t xml:space="preserve">/TO, </w:t>
      </w:r>
      <w:r w:rsidR="00FA4AF6">
        <w:rPr>
          <w:szCs w:val="24"/>
        </w:rPr>
        <w:t>04</w:t>
      </w:r>
      <w:r w:rsidR="007E6955">
        <w:rPr>
          <w:szCs w:val="24"/>
        </w:rPr>
        <w:t xml:space="preserve"> de </w:t>
      </w:r>
      <w:r w:rsidR="00FA4AF6">
        <w:rPr>
          <w:szCs w:val="24"/>
        </w:rPr>
        <w:t xml:space="preserve">janeiro </w:t>
      </w:r>
      <w:r w:rsidR="007E6955">
        <w:rPr>
          <w:szCs w:val="24"/>
        </w:rPr>
        <w:t>de 20</w:t>
      </w:r>
      <w:r w:rsidR="00362865">
        <w:rPr>
          <w:szCs w:val="24"/>
        </w:rPr>
        <w:t>2</w:t>
      </w:r>
      <w:r w:rsidR="00FA4AF6">
        <w:rPr>
          <w:szCs w:val="24"/>
        </w:rPr>
        <w:t>3</w:t>
      </w:r>
    </w:p>
    <w:p w:rsidR="00E074B3" w:rsidRPr="00115B8E" w:rsidRDefault="00E074B3" w:rsidP="00D8312D">
      <w:pPr>
        <w:pStyle w:val="Corpodetexto"/>
        <w:spacing w:line="276" w:lineRule="auto"/>
        <w:jc w:val="both"/>
        <w:rPr>
          <w:b/>
          <w:szCs w:val="24"/>
          <w:u w:val="single"/>
        </w:rPr>
      </w:pPr>
    </w:p>
    <w:p w:rsidR="00E074B3" w:rsidRPr="00115B8E" w:rsidRDefault="00E074B3" w:rsidP="00D8312D">
      <w:pPr>
        <w:pStyle w:val="Corpodetexto"/>
        <w:spacing w:after="0" w:line="276" w:lineRule="auto"/>
        <w:jc w:val="both"/>
        <w:rPr>
          <w:b/>
          <w:szCs w:val="24"/>
          <w:u w:val="single"/>
        </w:rPr>
      </w:pPr>
    </w:p>
    <w:p w:rsidR="00362865" w:rsidRDefault="00FA4AF6" w:rsidP="00DE05FF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Daniela Alves da Silva</w:t>
      </w:r>
    </w:p>
    <w:p w:rsidR="00DE05FF" w:rsidRPr="00E16BD3" w:rsidRDefault="00DE05FF" w:rsidP="00DE05FF">
      <w:pPr>
        <w:autoSpaceDE w:val="0"/>
        <w:autoSpaceDN w:val="0"/>
        <w:adjustRightInd w:val="0"/>
        <w:spacing w:after="0" w:line="240" w:lineRule="auto"/>
        <w:jc w:val="center"/>
        <w:rPr>
          <w:rFonts w:ascii="Aparajita" w:hAnsi="Aparajita" w:cs="Aparajita"/>
          <w:sz w:val="24"/>
          <w:szCs w:val="24"/>
        </w:rPr>
      </w:pPr>
      <w:r>
        <w:rPr>
          <w:sz w:val="24"/>
          <w:szCs w:val="24"/>
        </w:rPr>
        <w:t>Presidente da CPL</w:t>
      </w:r>
    </w:p>
    <w:sectPr w:rsidR="00DE05FF" w:rsidRPr="00E16BD3" w:rsidSect="00643B38">
      <w:headerReference w:type="default" r:id="rId7"/>
      <w:pgSz w:w="11906" w:h="16838"/>
      <w:pgMar w:top="1417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C65B4" w:rsidRDefault="007C65B4" w:rsidP="00811B75">
      <w:pPr>
        <w:spacing w:after="0" w:line="240" w:lineRule="auto"/>
      </w:pPr>
      <w:r>
        <w:separator/>
      </w:r>
    </w:p>
  </w:endnote>
  <w:endnote w:type="continuationSeparator" w:id="0">
    <w:p w:rsidR="007C65B4" w:rsidRDefault="007C65B4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arajita">
    <w:altName w:val="Aparajita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C65B4" w:rsidRDefault="007C65B4" w:rsidP="00811B75">
      <w:pPr>
        <w:spacing w:after="0" w:line="240" w:lineRule="auto"/>
      </w:pPr>
      <w:r>
        <w:separator/>
      </w:r>
    </w:p>
  </w:footnote>
  <w:footnote w:type="continuationSeparator" w:id="0">
    <w:p w:rsidR="007C65B4" w:rsidRDefault="007C65B4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8312D" w:rsidRDefault="00D8312D" w:rsidP="00D8312D">
    <w:pPr>
      <w:spacing w:after="0" w:line="200" w:lineRule="exact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65289B21" wp14:editId="61D430EE">
          <wp:simplePos x="0" y="0"/>
          <wp:positionH relativeFrom="column">
            <wp:posOffset>2479040</wp:posOffset>
          </wp:positionH>
          <wp:positionV relativeFrom="paragraph">
            <wp:posOffset>-30480</wp:posOffset>
          </wp:positionV>
          <wp:extent cx="810895" cy="850900"/>
          <wp:effectExtent l="0" t="0" r="8255" b="6350"/>
          <wp:wrapNone/>
          <wp:docPr id="1" name="Imagem 1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0895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466028A" wp14:editId="787C2712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8312D" w:rsidRDefault="00D8312D" w:rsidP="00D8312D">
                          <w:pPr>
                            <w:spacing w:after="0" w:line="249" w:lineRule="exact"/>
                            <w:ind w:left="20" w:right="-54"/>
                            <w:rPr>
                              <w:rFonts w:ascii="Times New Roman" w:eastAsia="Times New Roman" w:hAns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6028A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D8312D" w:rsidRDefault="00D8312D" w:rsidP="00D8312D">
                    <w:pPr>
                      <w:spacing w:after="0" w:line="249" w:lineRule="exact"/>
                      <w:ind w:left="20" w:right="-54"/>
                      <w:rPr>
                        <w:rFonts w:ascii="Times New Roman" w:eastAsia="Times New Roman" w:hAns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D8312D" w:rsidRDefault="00D8312D" w:rsidP="00D8312D">
    <w:pPr>
      <w:spacing w:after="0" w:line="200" w:lineRule="exact"/>
      <w:rPr>
        <w:sz w:val="20"/>
        <w:szCs w:val="20"/>
      </w:rPr>
    </w:pPr>
    <w:r>
      <w:rPr>
        <w:sz w:val="20"/>
        <w:szCs w:val="20"/>
      </w:rPr>
      <w:t xml:space="preserve">                                      </w:t>
    </w: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sz w:val="20"/>
        <w:szCs w:val="20"/>
      </w:rPr>
    </w:pPr>
  </w:p>
  <w:p w:rsid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sz w:val="20"/>
        <w:szCs w:val="20"/>
      </w:rPr>
      <w:t xml:space="preserve">                                                                             </w:t>
    </w:r>
    <w:r>
      <w:rPr>
        <w:b/>
        <w:sz w:val="20"/>
        <w:szCs w:val="20"/>
      </w:rPr>
      <w:t xml:space="preserve">ESTADO DO TOCANTINS </w:t>
    </w:r>
  </w:p>
  <w:p w:rsid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 xml:space="preserve">                                 </w:t>
    </w:r>
    <w:r w:rsidR="00362865">
      <w:rPr>
        <w:b/>
        <w:sz w:val="20"/>
        <w:szCs w:val="20"/>
      </w:rPr>
      <w:t xml:space="preserve">                             </w:t>
    </w:r>
    <w:r>
      <w:rPr>
        <w:b/>
        <w:sz w:val="20"/>
        <w:szCs w:val="20"/>
      </w:rPr>
      <w:t>CÂMARA MUNICIPAL DE NOVO ALEGRE-TO</w:t>
    </w:r>
  </w:p>
  <w:p w:rsidR="00811B75" w:rsidRPr="00D8312D" w:rsidRDefault="00D8312D" w:rsidP="00D8312D">
    <w:pPr>
      <w:spacing w:after="0" w:line="200" w:lineRule="exact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7488394">
    <w:abstractNumId w:val="2"/>
  </w:num>
  <w:num w:numId="2" w16cid:durableId="1101754792">
    <w:abstractNumId w:val="0"/>
  </w:num>
  <w:num w:numId="3" w16cid:durableId="896938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328B1"/>
    <w:rsid w:val="000627FE"/>
    <w:rsid w:val="000E7FA7"/>
    <w:rsid w:val="001542A1"/>
    <w:rsid w:val="00177105"/>
    <w:rsid w:val="00187A37"/>
    <w:rsid w:val="001B3FF1"/>
    <w:rsid w:val="001D5FD8"/>
    <w:rsid w:val="002D11F2"/>
    <w:rsid w:val="002D62D5"/>
    <w:rsid w:val="00362865"/>
    <w:rsid w:val="003B2DA8"/>
    <w:rsid w:val="003C3E14"/>
    <w:rsid w:val="003F5947"/>
    <w:rsid w:val="004147EF"/>
    <w:rsid w:val="004169B6"/>
    <w:rsid w:val="00440AFC"/>
    <w:rsid w:val="004452C5"/>
    <w:rsid w:val="00496986"/>
    <w:rsid w:val="004A4C49"/>
    <w:rsid w:val="004A7532"/>
    <w:rsid w:val="004E309B"/>
    <w:rsid w:val="005001D3"/>
    <w:rsid w:val="00571481"/>
    <w:rsid w:val="005D1BFA"/>
    <w:rsid w:val="00643B38"/>
    <w:rsid w:val="00665EB8"/>
    <w:rsid w:val="0069210E"/>
    <w:rsid w:val="006C68DA"/>
    <w:rsid w:val="006D5AEE"/>
    <w:rsid w:val="006F6AFB"/>
    <w:rsid w:val="00707F2B"/>
    <w:rsid w:val="0071270C"/>
    <w:rsid w:val="007722ED"/>
    <w:rsid w:val="00780BC8"/>
    <w:rsid w:val="007C65B4"/>
    <w:rsid w:val="007E6955"/>
    <w:rsid w:val="00801137"/>
    <w:rsid w:val="00811B75"/>
    <w:rsid w:val="00893BA4"/>
    <w:rsid w:val="008A1EEE"/>
    <w:rsid w:val="008E0996"/>
    <w:rsid w:val="008F6454"/>
    <w:rsid w:val="00917D18"/>
    <w:rsid w:val="009E4CA9"/>
    <w:rsid w:val="00A80C4A"/>
    <w:rsid w:val="00B0018B"/>
    <w:rsid w:val="00B1797B"/>
    <w:rsid w:val="00B8667A"/>
    <w:rsid w:val="00C44C2B"/>
    <w:rsid w:val="00C81E59"/>
    <w:rsid w:val="00C9327B"/>
    <w:rsid w:val="00C93B53"/>
    <w:rsid w:val="00CA4354"/>
    <w:rsid w:val="00CD425A"/>
    <w:rsid w:val="00CE2FA1"/>
    <w:rsid w:val="00CE3C80"/>
    <w:rsid w:val="00CE5BB2"/>
    <w:rsid w:val="00CF4398"/>
    <w:rsid w:val="00D05937"/>
    <w:rsid w:val="00D30F7A"/>
    <w:rsid w:val="00D34E6F"/>
    <w:rsid w:val="00D8312D"/>
    <w:rsid w:val="00DA15D5"/>
    <w:rsid w:val="00DE05FF"/>
    <w:rsid w:val="00E036AE"/>
    <w:rsid w:val="00E074B3"/>
    <w:rsid w:val="00E16BD3"/>
    <w:rsid w:val="00E8281E"/>
    <w:rsid w:val="00EB4294"/>
    <w:rsid w:val="00EB73AD"/>
    <w:rsid w:val="00FA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69FB49"/>
  <w15:docId w15:val="{62BD9502-46E1-4968-A153-6461193B6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231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14</cp:revision>
  <cp:lastPrinted>2013-10-17T12:37:00Z</cp:lastPrinted>
  <dcterms:created xsi:type="dcterms:W3CDTF">2013-10-17T12:24:00Z</dcterms:created>
  <dcterms:modified xsi:type="dcterms:W3CDTF">2023-01-23T17:26:00Z</dcterms:modified>
</cp:coreProperties>
</file>