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032103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C2B97" w:rsidRPr="00BA4C47">
        <w:rPr>
          <w:rFonts w:ascii="Arial" w:hAnsi="Arial" w:cs="Arial"/>
          <w:b/>
          <w:bCs/>
        </w:rPr>
        <w:t xml:space="preserve">Nº </w:t>
      </w:r>
      <w:r w:rsidR="00BA4C47" w:rsidRPr="00BA4C47">
        <w:rPr>
          <w:rFonts w:ascii="Arial" w:hAnsi="Arial" w:cs="Arial"/>
          <w:b/>
          <w:bCs/>
        </w:rPr>
        <w:t>0</w:t>
      </w:r>
      <w:r w:rsidR="00A37112">
        <w:rPr>
          <w:rFonts w:ascii="Arial" w:hAnsi="Arial" w:cs="Arial"/>
          <w:b/>
          <w:bCs/>
        </w:rPr>
        <w:t>1</w:t>
      </w:r>
      <w:r w:rsidR="00014CF2" w:rsidRPr="00BA4C47">
        <w:rPr>
          <w:rFonts w:ascii="Arial" w:hAnsi="Arial" w:cs="Arial"/>
          <w:b/>
          <w:bCs/>
        </w:rPr>
        <w:t>/20</w:t>
      </w:r>
      <w:r w:rsidR="00E05558">
        <w:rPr>
          <w:rFonts w:ascii="Arial" w:hAnsi="Arial" w:cs="Arial"/>
          <w:b/>
          <w:bCs/>
        </w:rPr>
        <w:t>2</w:t>
      </w:r>
      <w:r w:rsidR="00A37112">
        <w:rPr>
          <w:rFonts w:ascii="Arial" w:hAnsi="Arial" w:cs="Arial"/>
          <w:b/>
          <w:bCs/>
        </w:rPr>
        <w:t>3</w:t>
      </w:r>
      <w:r w:rsidR="00CF1DFC" w:rsidRPr="00BA4C47">
        <w:rPr>
          <w:rFonts w:ascii="Arial" w:hAnsi="Arial" w:cs="Arial"/>
          <w:b/>
          <w:bCs/>
        </w:rPr>
        <w:t xml:space="preserve"> </w:t>
      </w:r>
      <w:r w:rsidR="009868F3" w:rsidRPr="00BA4C47">
        <w:rPr>
          <w:rFonts w:ascii="Arial" w:hAnsi="Arial" w:cs="Arial"/>
          <w:b/>
          <w:bCs/>
        </w:rPr>
        <w:t xml:space="preserve"> </w:t>
      </w:r>
      <w:r w:rsidR="002A279E" w:rsidRPr="00BA4C47">
        <w:rPr>
          <w:rFonts w:ascii="Arial" w:hAnsi="Arial" w:cs="Arial"/>
          <w:b/>
          <w:bCs/>
        </w:rPr>
        <w:t xml:space="preserve"> </w:t>
      </w:r>
      <w:r w:rsidR="008C2B97" w:rsidRPr="00BA4C47">
        <w:rPr>
          <w:rFonts w:ascii="Arial" w:hAnsi="Arial" w:cs="Arial"/>
          <w:b/>
          <w:bCs/>
        </w:rPr>
        <w:t xml:space="preserve"> </w:t>
      </w:r>
      <w:r w:rsidR="00840C2F" w:rsidRPr="00BA4C47">
        <w:rPr>
          <w:rFonts w:ascii="Arial" w:hAnsi="Arial" w:cs="Arial"/>
          <w:b/>
          <w:bCs/>
        </w:rPr>
        <w:t xml:space="preserve"> </w:t>
      </w:r>
      <w:r w:rsidR="00835693" w:rsidRPr="00BA4C47">
        <w:rPr>
          <w:rFonts w:ascii="Arial" w:hAnsi="Arial" w:cs="Arial"/>
          <w:b/>
          <w:bCs/>
        </w:rPr>
        <w:t xml:space="preserve">  </w:t>
      </w:r>
      <w:r w:rsidR="00BA4C47">
        <w:rPr>
          <w:rFonts w:ascii="Arial" w:hAnsi="Arial" w:cs="Arial"/>
          <w:b/>
          <w:bCs/>
        </w:rPr>
        <w:t xml:space="preserve"> </w:t>
      </w:r>
    </w:p>
    <w:p w:rsidR="00A37112" w:rsidRDefault="002B0631" w:rsidP="00A37112">
      <w:pPr>
        <w:ind w:right="69"/>
        <w:jc w:val="both"/>
        <w:rPr>
          <w:rFonts w:ascii="Arial" w:hAnsi="Arial" w:cs="Arial"/>
        </w:rPr>
      </w:pPr>
      <w:r w:rsidRPr="00BC1FCF">
        <w:rPr>
          <w:rFonts w:ascii="Arial" w:hAnsi="Arial" w:cs="Arial"/>
          <w:bCs/>
        </w:rPr>
        <w:t>CONTRATANTE:</w:t>
      </w:r>
      <w:r w:rsidR="008C2B97">
        <w:rPr>
          <w:rFonts w:ascii="Arial" w:hAnsi="Arial" w:cs="Arial"/>
          <w:b/>
        </w:rPr>
        <w:t xml:space="preserve"> </w:t>
      </w:r>
      <w:r w:rsidR="00A37112" w:rsidRPr="00A37112">
        <w:rPr>
          <w:rFonts w:ascii="Arial" w:hAnsi="Arial" w:cs="Arial"/>
        </w:rPr>
        <w:t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</w:t>
      </w:r>
      <w:r w:rsidRPr="00014CF2">
        <w:rPr>
          <w:rFonts w:ascii="Arial" w:hAnsi="Arial" w:cs="Arial"/>
        </w:rPr>
        <w:t xml:space="preserve"> </w:t>
      </w:r>
      <w:r w:rsidR="007060E0" w:rsidRPr="00014CF2">
        <w:rPr>
          <w:rFonts w:ascii="Arial" w:hAnsi="Arial" w:cs="Arial"/>
        </w:rPr>
        <w:t xml:space="preserve">e </w:t>
      </w:r>
      <w:r w:rsidR="00595130">
        <w:rPr>
          <w:rFonts w:ascii="Arial" w:hAnsi="Arial" w:cs="Arial"/>
        </w:rPr>
        <w:t xml:space="preserve"> </w:t>
      </w:r>
      <w:r w:rsidR="007060E0" w:rsidRPr="00014CF2">
        <w:rPr>
          <w:rFonts w:ascii="Arial" w:hAnsi="Arial" w:cs="Arial"/>
        </w:rPr>
        <w:t xml:space="preserve">de outro lado, </w:t>
      </w:r>
      <w:r w:rsidRPr="00014CF2">
        <w:rPr>
          <w:rFonts w:ascii="Arial" w:hAnsi="Arial" w:cs="Arial"/>
          <w:b/>
          <w:bCs/>
        </w:rPr>
        <w:t>CONTRATAD</w:t>
      </w:r>
      <w:r w:rsidR="00840C2F">
        <w:rPr>
          <w:rFonts w:ascii="Arial" w:hAnsi="Arial" w:cs="Arial"/>
          <w:b/>
          <w:bCs/>
        </w:rPr>
        <w:t>O</w:t>
      </w:r>
      <w:r w:rsidRPr="00014CF2">
        <w:rPr>
          <w:rFonts w:ascii="Arial" w:hAnsi="Arial" w:cs="Arial"/>
          <w:b/>
          <w:bCs/>
        </w:rPr>
        <w:t xml:space="preserve">: </w:t>
      </w:r>
      <w:r w:rsidR="00E05558" w:rsidRPr="00407FAE">
        <w:rPr>
          <w:rFonts w:ascii="Arial" w:hAnsi="Arial" w:cs="Arial"/>
        </w:rPr>
        <w:t xml:space="preserve">EDNA BRITO – SOCIEDADE INDIVIDUAL DE ADVOCACIA, com endereço na Quadra 606 Sul, Alameda Dejanira, n 07, CEP: 77.022-072, Plano Diretor Sul, Palmas – TO, inscrito no CNPJ sob o nº 26.908.382/0001-40, representado pelo Procurador </w:t>
      </w:r>
      <w:r w:rsidR="00E05558">
        <w:rPr>
          <w:rFonts w:ascii="Arial" w:hAnsi="Arial" w:cs="Arial"/>
        </w:rPr>
        <w:t xml:space="preserve">e Preposto </w:t>
      </w:r>
      <w:r w:rsidR="00E05558" w:rsidRPr="00407FAE">
        <w:rPr>
          <w:rFonts w:ascii="Arial" w:hAnsi="Arial" w:cs="Arial"/>
        </w:rPr>
        <w:t xml:space="preserve">EDILSON DA COSTA BRITO, brasileiro, casado, inscrito na OAB/GO 25617, RG nº 4568759, 2º Via – SSP-GO, inscrito no CPF sob o nº 619.283.802-04, com endereço na </w:t>
      </w:r>
      <w:r w:rsidR="00E05558">
        <w:rPr>
          <w:rFonts w:ascii="Arial" w:hAnsi="Arial" w:cs="Arial"/>
        </w:rPr>
        <w:t>Rua C-115, Quadra 211, Lote 06, nº 50, Setor Jardim América, Goiânia – G</w:t>
      </w:r>
      <w:r w:rsidR="00E05558" w:rsidRPr="00407FAE">
        <w:rPr>
          <w:rFonts w:ascii="Arial" w:hAnsi="Arial" w:cs="Arial"/>
        </w:rPr>
        <w:t>O</w:t>
      </w:r>
      <w:r w:rsidR="00E05558">
        <w:rPr>
          <w:rFonts w:ascii="Arial" w:hAnsi="Arial" w:cs="Arial"/>
        </w:rPr>
        <w:t xml:space="preserve">. </w:t>
      </w:r>
      <w:r w:rsidRPr="00014CF2">
        <w:rPr>
          <w:rFonts w:ascii="Arial" w:hAnsi="Arial" w:cs="Arial"/>
          <w:bCs/>
        </w:rPr>
        <w:t>OBJETO:</w:t>
      </w:r>
      <w:r w:rsidR="00014CF2" w:rsidRPr="00014CF2">
        <w:rPr>
          <w:rFonts w:ascii="Arial" w:hAnsi="Arial" w:cs="Arial"/>
          <w:bCs/>
        </w:rPr>
        <w:t xml:space="preserve"> </w:t>
      </w:r>
      <w:r w:rsidR="00595130" w:rsidRPr="00FC5923">
        <w:rPr>
          <w:rFonts w:ascii="Arial" w:hAnsi="Arial" w:cs="Arial"/>
          <w:shd w:val="clear" w:color="auto" w:fill="FFFFFF"/>
        </w:rPr>
        <w:t xml:space="preserve">Contratação de </w:t>
      </w:r>
      <w:r w:rsidR="00595130">
        <w:rPr>
          <w:rFonts w:ascii="Arial" w:hAnsi="Arial" w:cs="Arial"/>
          <w:shd w:val="clear" w:color="auto" w:fill="FFFFFF"/>
        </w:rPr>
        <w:t>Escritório de A</w:t>
      </w:r>
      <w:r w:rsidR="00595130" w:rsidRPr="00FC5923">
        <w:rPr>
          <w:rFonts w:ascii="Arial" w:hAnsi="Arial" w:cs="Arial"/>
          <w:shd w:val="clear" w:color="auto" w:fill="FFFFFF"/>
        </w:rPr>
        <w:t xml:space="preserve">dvocacia para </w:t>
      </w:r>
      <w:r w:rsidR="00595130" w:rsidRPr="00407FAE">
        <w:rPr>
          <w:rFonts w:ascii="Arial" w:hAnsi="Arial" w:cs="Arial"/>
        </w:rPr>
        <w:t xml:space="preserve">prestação de serviços de Assessoria Jurídica nos processos administrativos, processo legislativo, promoção de defesas em processos judiciais, </w:t>
      </w:r>
      <w:r w:rsidR="00032103" w:rsidRPr="00014CF2">
        <w:rPr>
          <w:rFonts w:ascii="Arial" w:hAnsi="Arial" w:cs="Arial"/>
          <w:bCs/>
        </w:rPr>
        <w:t xml:space="preserve">nos termos do Artigo </w:t>
      </w:r>
      <w:r w:rsidR="00CF1DFC" w:rsidRPr="000A59A1">
        <w:rPr>
          <w:rFonts w:ascii="Arial" w:hAnsi="Arial" w:cs="Arial"/>
        </w:rPr>
        <w:t xml:space="preserve">art. </w:t>
      </w:r>
      <w:r w:rsidR="00443BF5">
        <w:rPr>
          <w:rFonts w:ascii="Arial" w:hAnsi="Arial" w:cs="Arial"/>
        </w:rPr>
        <w:t>2</w:t>
      </w:r>
      <w:r w:rsidR="00810C49">
        <w:rPr>
          <w:rFonts w:ascii="Arial" w:hAnsi="Arial" w:cs="Arial"/>
        </w:rPr>
        <w:t>5</w:t>
      </w:r>
      <w:r w:rsidR="002960BD">
        <w:rPr>
          <w:rFonts w:ascii="Arial" w:hAnsi="Arial" w:cs="Arial"/>
        </w:rPr>
        <w:t>, II</w:t>
      </w:r>
      <w:r w:rsidR="00CF1DFC">
        <w:rPr>
          <w:rFonts w:ascii="Arial" w:hAnsi="Arial" w:cs="Arial"/>
        </w:rPr>
        <w:t>, da lei 8.666/1993</w:t>
      </w:r>
      <w:r w:rsidR="00032103" w:rsidRPr="00014CF2">
        <w:rPr>
          <w:rFonts w:ascii="Arial" w:hAnsi="Arial" w:cs="Arial"/>
          <w:bCs/>
        </w:rPr>
        <w:t>,</w:t>
      </w:r>
      <w:r w:rsidR="00CF1DFC">
        <w:rPr>
          <w:rFonts w:ascii="Arial" w:hAnsi="Arial" w:cs="Arial"/>
          <w:bCs/>
        </w:rPr>
        <w:t xml:space="preserve"> </w:t>
      </w:r>
      <w:r w:rsidR="002960BD">
        <w:rPr>
          <w:rFonts w:ascii="Arial" w:hAnsi="Arial" w:cs="Arial"/>
        </w:rPr>
        <w:t>vigência d</w:t>
      </w:r>
      <w:r w:rsidR="00E05558">
        <w:rPr>
          <w:rFonts w:ascii="Arial" w:hAnsi="Arial" w:cs="Arial"/>
        </w:rPr>
        <w:t xml:space="preserve">a assinatura a </w:t>
      </w:r>
      <w:r w:rsidR="00810C49">
        <w:rPr>
          <w:rFonts w:ascii="Arial" w:hAnsi="Arial" w:cs="Arial"/>
        </w:rPr>
        <w:t>31</w:t>
      </w:r>
      <w:r w:rsidR="00BA4C47">
        <w:rPr>
          <w:rFonts w:ascii="Arial" w:hAnsi="Arial" w:cs="Arial"/>
        </w:rPr>
        <w:t xml:space="preserve"> de dezembro de 20</w:t>
      </w:r>
      <w:r w:rsidR="00E05558">
        <w:rPr>
          <w:rFonts w:ascii="Arial" w:hAnsi="Arial" w:cs="Arial"/>
        </w:rPr>
        <w:t>2</w:t>
      </w:r>
      <w:r w:rsidR="00A37112">
        <w:rPr>
          <w:rFonts w:ascii="Arial" w:hAnsi="Arial" w:cs="Arial"/>
        </w:rPr>
        <w:t>3</w:t>
      </w:r>
      <w:r w:rsidR="00810C49">
        <w:rPr>
          <w:rFonts w:ascii="Arial" w:hAnsi="Arial" w:cs="Arial"/>
        </w:rPr>
        <w:t>, v</w:t>
      </w:r>
      <w:r w:rsidR="002960BD">
        <w:rPr>
          <w:rFonts w:ascii="Arial" w:hAnsi="Arial" w:cs="Arial"/>
        </w:rPr>
        <w:t xml:space="preserve">alor </w:t>
      </w:r>
      <w:r w:rsidR="00810C49">
        <w:rPr>
          <w:rFonts w:ascii="Arial" w:hAnsi="Arial" w:cs="Arial"/>
        </w:rPr>
        <w:t xml:space="preserve">mensal </w:t>
      </w:r>
      <w:r w:rsidR="00A37112" w:rsidRPr="00A37112">
        <w:rPr>
          <w:rFonts w:ascii="Arial" w:hAnsi="Arial" w:cs="Arial"/>
        </w:rPr>
        <w:t xml:space="preserve">R$ 6.690,00 (seis mil seiscentos e noventa reais), </w:t>
      </w:r>
      <w:r w:rsidR="00443BF5">
        <w:rPr>
          <w:rFonts w:ascii="Arial" w:hAnsi="Arial" w:cs="Arial"/>
        </w:rPr>
        <w:t>e valor g</w:t>
      </w:r>
      <w:r w:rsidR="002960BD">
        <w:rPr>
          <w:rFonts w:ascii="Arial" w:hAnsi="Arial" w:cs="Arial"/>
        </w:rPr>
        <w:t xml:space="preserve">lobal </w:t>
      </w:r>
      <w:r w:rsidR="00A37112" w:rsidRPr="00A37112">
        <w:rPr>
          <w:rFonts w:ascii="Arial" w:hAnsi="Arial" w:cs="Arial"/>
        </w:rPr>
        <w:t>R$ 80.280,00 (oitenta mil duzentos e oitenta reais)</w:t>
      </w:r>
      <w:r w:rsidR="00A37112">
        <w:rPr>
          <w:rFonts w:ascii="Arial" w:hAnsi="Arial" w:cs="Arial"/>
        </w:rPr>
        <w:t>.</w:t>
      </w:r>
    </w:p>
    <w:p w:rsidR="00A37112" w:rsidRDefault="00A37112" w:rsidP="00A37112">
      <w:pPr>
        <w:ind w:right="69"/>
        <w:jc w:val="both"/>
        <w:rPr>
          <w:rFonts w:ascii="Arial" w:hAnsi="Arial" w:cs="Arial"/>
        </w:rPr>
      </w:pPr>
    </w:p>
    <w:p w:rsidR="002B0631" w:rsidRPr="00014CF2" w:rsidRDefault="00E05558" w:rsidP="00A37112">
      <w:pPr>
        <w:ind w:right="6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463FB7">
        <w:rPr>
          <w:rFonts w:ascii="Arial" w:hAnsi="Arial" w:cs="Arial"/>
          <w:color w:val="000000"/>
        </w:rPr>
        <w:t>0</w:t>
      </w:r>
      <w:r w:rsidR="00A37112">
        <w:rPr>
          <w:rFonts w:ascii="Arial" w:hAnsi="Arial" w:cs="Arial"/>
          <w:color w:val="000000"/>
        </w:rPr>
        <w:t>5</w:t>
      </w:r>
      <w:r w:rsidR="002B0631" w:rsidRPr="00014CF2">
        <w:rPr>
          <w:rFonts w:ascii="Arial" w:hAnsi="Arial" w:cs="Arial"/>
          <w:color w:val="000000"/>
        </w:rPr>
        <w:t xml:space="preserve"> de </w:t>
      </w:r>
      <w:r w:rsidR="00A37112">
        <w:rPr>
          <w:rFonts w:ascii="Arial" w:hAnsi="Arial" w:cs="Arial"/>
          <w:color w:val="000000"/>
        </w:rPr>
        <w:t xml:space="preserve">janeiro </w:t>
      </w:r>
      <w:r w:rsidR="004D6097">
        <w:rPr>
          <w:rFonts w:ascii="Arial" w:hAnsi="Arial" w:cs="Arial"/>
          <w:color w:val="000000"/>
        </w:rPr>
        <w:t>de 20</w:t>
      </w:r>
      <w:r>
        <w:rPr>
          <w:rFonts w:ascii="Arial" w:hAnsi="Arial" w:cs="Arial"/>
          <w:color w:val="000000"/>
        </w:rPr>
        <w:t>2</w:t>
      </w:r>
      <w:r w:rsidR="00A37112">
        <w:rPr>
          <w:rFonts w:ascii="Arial" w:hAnsi="Arial" w:cs="Arial"/>
          <w:color w:val="000000"/>
        </w:rPr>
        <w:t>3</w:t>
      </w:r>
      <w:r w:rsidR="001C6CE5">
        <w:rPr>
          <w:rFonts w:ascii="Arial" w:hAnsi="Arial" w:cs="Arial"/>
          <w:color w:val="000000"/>
        </w:rPr>
        <w:t xml:space="preserve"> 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:rsidR="004D6097" w:rsidRPr="00014CF2" w:rsidRDefault="00BA4C47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810C49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:rsidR="00BA4C47" w:rsidRPr="00A37112" w:rsidRDefault="00A37112" w:rsidP="00BA4C47">
      <w:pPr>
        <w:pStyle w:val="NormalWeb"/>
        <w:spacing w:before="0" w:beforeAutospacing="0" w:after="0" w:afterAutospacing="0"/>
        <w:jc w:val="center"/>
        <w:rPr>
          <w:rFonts w:ascii="Arial" w:hAnsi="Arial" w:cs="Arial"/>
          <w:shd w:val="clear" w:color="auto" w:fill="FFFFFF"/>
        </w:rPr>
      </w:pPr>
      <w:r w:rsidRPr="00A37112">
        <w:rPr>
          <w:rFonts w:ascii="Arial" w:hAnsi="Arial" w:cs="Arial"/>
          <w:shd w:val="clear" w:color="auto" w:fill="FFFFFF"/>
        </w:rPr>
        <w:t xml:space="preserve">José da Silva Oliveira </w:t>
      </w:r>
      <w:r w:rsidR="00E05558" w:rsidRPr="00A37112">
        <w:rPr>
          <w:rFonts w:ascii="Arial" w:hAnsi="Arial" w:cs="Arial"/>
          <w:shd w:val="clear" w:color="auto" w:fill="FFFFFF"/>
        </w:rPr>
        <w:t xml:space="preserve"> </w:t>
      </w:r>
      <w:r w:rsidR="00BA4C47" w:rsidRPr="00A37112">
        <w:rPr>
          <w:rFonts w:ascii="Arial" w:hAnsi="Arial" w:cs="Arial"/>
          <w:shd w:val="clear" w:color="auto" w:fill="FFFFFF"/>
        </w:rPr>
        <w:t xml:space="preserve"> </w:t>
      </w:r>
    </w:p>
    <w:p w:rsidR="00810C49" w:rsidRPr="00A37112" w:rsidRDefault="00810C49" w:rsidP="00810C49">
      <w:pPr>
        <w:jc w:val="center"/>
        <w:rPr>
          <w:shd w:val="clear" w:color="auto" w:fill="FFFFFF"/>
        </w:rPr>
      </w:pPr>
      <w:r w:rsidRPr="00A37112">
        <w:rPr>
          <w:rFonts w:ascii="Arial" w:hAnsi="Arial" w:cs="Arial"/>
          <w:shd w:val="clear" w:color="auto" w:fill="FFFFFF"/>
        </w:rPr>
        <w:t>Presidente da CPL</w:t>
      </w:r>
    </w:p>
    <w:p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2084" w:rsidRDefault="00E42084" w:rsidP="002B0631">
      <w:r>
        <w:separator/>
      </w:r>
    </w:p>
  </w:endnote>
  <w:endnote w:type="continuationSeparator" w:id="0">
    <w:p w:rsidR="00E42084" w:rsidRDefault="00E42084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2084" w:rsidRDefault="00E42084" w:rsidP="002B0631">
      <w:r>
        <w:separator/>
      </w:r>
    </w:p>
  </w:footnote>
  <w:footnote w:type="continuationSeparator" w:id="0">
    <w:p w:rsidR="00E42084" w:rsidRDefault="00E42084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469E7"/>
    <w:rsid w:val="00096B9E"/>
    <w:rsid w:val="000A72CE"/>
    <w:rsid w:val="000D45C6"/>
    <w:rsid w:val="001406D9"/>
    <w:rsid w:val="001C6CE5"/>
    <w:rsid w:val="001E50E8"/>
    <w:rsid w:val="0024638E"/>
    <w:rsid w:val="00292229"/>
    <w:rsid w:val="002960BD"/>
    <w:rsid w:val="002A279E"/>
    <w:rsid w:val="002A5CC2"/>
    <w:rsid w:val="002A6020"/>
    <w:rsid w:val="002B0631"/>
    <w:rsid w:val="00326782"/>
    <w:rsid w:val="0040060C"/>
    <w:rsid w:val="00406784"/>
    <w:rsid w:val="004106BE"/>
    <w:rsid w:val="004402F4"/>
    <w:rsid w:val="00443BF5"/>
    <w:rsid w:val="00463FB7"/>
    <w:rsid w:val="00483554"/>
    <w:rsid w:val="00490588"/>
    <w:rsid w:val="004D6097"/>
    <w:rsid w:val="00562982"/>
    <w:rsid w:val="00595130"/>
    <w:rsid w:val="005956C2"/>
    <w:rsid w:val="005B3834"/>
    <w:rsid w:val="00615A1B"/>
    <w:rsid w:val="0062643F"/>
    <w:rsid w:val="00656233"/>
    <w:rsid w:val="007060E0"/>
    <w:rsid w:val="00742E26"/>
    <w:rsid w:val="007663A2"/>
    <w:rsid w:val="00782BD3"/>
    <w:rsid w:val="00810C49"/>
    <w:rsid w:val="008126BA"/>
    <w:rsid w:val="00835693"/>
    <w:rsid w:val="00840C2F"/>
    <w:rsid w:val="008421D1"/>
    <w:rsid w:val="00847E2D"/>
    <w:rsid w:val="008B3697"/>
    <w:rsid w:val="008C2B97"/>
    <w:rsid w:val="008F7596"/>
    <w:rsid w:val="00913362"/>
    <w:rsid w:val="00946A91"/>
    <w:rsid w:val="00977201"/>
    <w:rsid w:val="009868F3"/>
    <w:rsid w:val="009B5DFA"/>
    <w:rsid w:val="009D321D"/>
    <w:rsid w:val="00A2072D"/>
    <w:rsid w:val="00A33D02"/>
    <w:rsid w:val="00A37112"/>
    <w:rsid w:val="00A436EE"/>
    <w:rsid w:val="00A66C4A"/>
    <w:rsid w:val="00A942FB"/>
    <w:rsid w:val="00AA134E"/>
    <w:rsid w:val="00AB57C3"/>
    <w:rsid w:val="00AC6553"/>
    <w:rsid w:val="00AF6FA4"/>
    <w:rsid w:val="00B0725C"/>
    <w:rsid w:val="00B238FF"/>
    <w:rsid w:val="00B40CFA"/>
    <w:rsid w:val="00BA4C47"/>
    <w:rsid w:val="00BC1FCF"/>
    <w:rsid w:val="00BC3828"/>
    <w:rsid w:val="00BE2DC7"/>
    <w:rsid w:val="00BE59C1"/>
    <w:rsid w:val="00C31182"/>
    <w:rsid w:val="00C374ED"/>
    <w:rsid w:val="00C43A09"/>
    <w:rsid w:val="00C56015"/>
    <w:rsid w:val="00CB6854"/>
    <w:rsid w:val="00CF1DFC"/>
    <w:rsid w:val="00D02BAD"/>
    <w:rsid w:val="00D05C92"/>
    <w:rsid w:val="00D4555A"/>
    <w:rsid w:val="00DE5980"/>
    <w:rsid w:val="00E05558"/>
    <w:rsid w:val="00E26488"/>
    <w:rsid w:val="00E31C0A"/>
    <w:rsid w:val="00E31EED"/>
    <w:rsid w:val="00E42084"/>
    <w:rsid w:val="00E9294C"/>
    <w:rsid w:val="00E933B5"/>
    <w:rsid w:val="00F64CAE"/>
    <w:rsid w:val="00F66A3E"/>
    <w:rsid w:val="00F9060E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DA9B3"/>
  <w15:docId w15:val="{F079B563-0ADF-4421-A188-FC5954C8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uiPriority w:val="99"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2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43</cp:revision>
  <dcterms:created xsi:type="dcterms:W3CDTF">2013-11-20T14:50:00Z</dcterms:created>
  <dcterms:modified xsi:type="dcterms:W3CDTF">2023-01-18T02:20:00Z</dcterms:modified>
</cp:coreProperties>
</file>