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B1299" w:rsidRDefault="00DB1299" w:rsidP="008B49EB">
      <w:pPr>
        <w:spacing w:line="360" w:lineRule="auto"/>
        <w:jc w:val="center"/>
        <w:rPr>
          <w:b/>
          <w:sz w:val="28"/>
          <w:szCs w:val="28"/>
          <w:u w:val="single"/>
        </w:rPr>
      </w:pPr>
      <w:r w:rsidRPr="007028CD">
        <w:rPr>
          <w:b/>
          <w:sz w:val="28"/>
          <w:szCs w:val="28"/>
          <w:u w:val="single"/>
        </w:rPr>
        <w:t>DESPACHO</w:t>
      </w:r>
      <w:r w:rsidR="00EB571B">
        <w:rPr>
          <w:b/>
          <w:sz w:val="28"/>
          <w:szCs w:val="28"/>
          <w:u w:val="single"/>
        </w:rPr>
        <w:t xml:space="preserve"> </w:t>
      </w:r>
    </w:p>
    <w:p w:rsidR="008B49EB" w:rsidRPr="008B49EB" w:rsidRDefault="008B49EB" w:rsidP="008B49EB">
      <w:pPr>
        <w:spacing w:line="360" w:lineRule="auto"/>
        <w:jc w:val="center"/>
        <w:rPr>
          <w:b/>
          <w:sz w:val="28"/>
          <w:szCs w:val="28"/>
          <w:u w:val="single"/>
        </w:rPr>
      </w:pPr>
    </w:p>
    <w:p w:rsidR="006029AE" w:rsidRDefault="006029AE" w:rsidP="006029AE">
      <w:pPr>
        <w:spacing w:line="360" w:lineRule="auto"/>
        <w:rPr>
          <w:b/>
          <w:sz w:val="28"/>
        </w:rPr>
      </w:pPr>
      <w:r w:rsidRPr="006029AE">
        <w:rPr>
          <w:b/>
          <w:sz w:val="28"/>
        </w:rPr>
        <w:t>Processo nº 0</w:t>
      </w:r>
      <w:r w:rsidR="00FD45EF">
        <w:rPr>
          <w:b/>
          <w:sz w:val="28"/>
        </w:rPr>
        <w:t>1</w:t>
      </w:r>
      <w:r w:rsidRPr="006029AE">
        <w:rPr>
          <w:b/>
          <w:sz w:val="28"/>
        </w:rPr>
        <w:t>/202</w:t>
      </w:r>
      <w:r w:rsidR="00FD45EF">
        <w:rPr>
          <w:b/>
          <w:sz w:val="28"/>
        </w:rPr>
        <w:t>3</w:t>
      </w:r>
    </w:p>
    <w:p w:rsidR="006029AE" w:rsidRPr="006029AE" w:rsidRDefault="006029AE" w:rsidP="006029AE">
      <w:pPr>
        <w:spacing w:line="360" w:lineRule="auto"/>
        <w:rPr>
          <w:b/>
          <w:sz w:val="28"/>
        </w:rPr>
      </w:pPr>
    </w:p>
    <w:p w:rsidR="00DB1299" w:rsidRDefault="00895A83" w:rsidP="008B49EB">
      <w:pPr>
        <w:spacing w:line="360" w:lineRule="auto"/>
        <w:jc w:val="both"/>
        <w:rPr>
          <w:sz w:val="28"/>
        </w:rPr>
      </w:pPr>
      <w:r>
        <w:rPr>
          <w:sz w:val="28"/>
        </w:rPr>
        <w:t xml:space="preserve">Ante a solicitação de </w:t>
      </w:r>
      <w:r w:rsidR="000A4AF4" w:rsidRPr="000A4AF4">
        <w:rPr>
          <w:sz w:val="28"/>
        </w:rPr>
        <w:t xml:space="preserve">Contratação de serviços advocatícios, pessoa jurídica devidamente registrada na OAB, para prestação de serviços advocatícios, com vistas à formalização dos processos administrativos, promoção de defesa no órgão de contas, TCE, promoção de defesa nos processos judiciais, prestação de serviços na sedo do município ou por meio remoto pelo titular do contrato ou preposto, </w:t>
      </w:r>
      <w:r w:rsidR="00FD45EF">
        <w:rPr>
          <w:sz w:val="28"/>
        </w:rPr>
        <w:t>para Câmara Municipal de Novo Alegre – TO</w:t>
      </w:r>
      <w:r w:rsidR="00FD45EF">
        <w:rPr>
          <w:sz w:val="28"/>
        </w:rPr>
        <w:t xml:space="preserve">, </w:t>
      </w:r>
      <w:r w:rsidR="000A4AF4" w:rsidRPr="000A4AF4">
        <w:rPr>
          <w:sz w:val="28"/>
        </w:rPr>
        <w:t>com vigência a partir da assinatura do con</w:t>
      </w:r>
      <w:r w:rsidR="000A4AF4">
        <w:rPr>
          <w:sz w:val="28"/>
        </w:rPr>
        <w:t>trato a 31 de dezembro de 202</w:t>
      </w:r>
      <w:r w:rsidR="00FD45EF">
        <w:rPr>
          <w:sz w:val="28"/>
        </w:rPr>
        <w:t>3</w:t>
      </w:r>
      <w:r w:rsidR="000A4AF4">
        <w:rPr>
          <w:sz w:val="28"/>
        </w:rPr>
        <w:t xml:space="preserve"> </w:t>
      </w:r>
      <w:r w:rsidR="00DB1299" w:rsidRPr="007028CD">
        <w:rPr>
          <w:sz w:val="28"/>
        </w:rPr>
        <w:t>e da informação de crédito orçamentário</w:t>
      </w:r>
      <w:r w:rsidR="002F413E">
        <w:rPr>
          <w:sz w:val="28"/>
        </w:rPr>
        <w:t xml:space="preserve"> e recursos financeiros</w:t>
      </w:r>
      <w:r w:rsidR="00DB1299" w:rsidRPr="007028CD">
        <w:rPr>
          <w:sz w:val="28"/>
        </w:rPr>
        <w:t xml:space="preserve">, determino a abertura de procedimento administrativo específico para estudo e contratação de consultoria </w:t>
      </w:r>
      <w:r w:rsidR="002F413E" w:rsidRPr="002F413E">
        <w:rPr>
          <w:sz w:val="28"/>
        </w:rPr>
        <w:t xml:space="preserve">jurídica </w:t>
      </w:r>
      <w:r w:rsidR="00DB1299" w:rsidRPr="002F413E">
        <w:rPr>
          <w:sz w:val="28"/>
        </w:rPr>
        <w:t>na área pública,</w:t>
      </w:r>
      <w:r w:rsidR="00DB1299" w:rsidRPr="007028CD">
        <w:rPr>
          <w:sz w:val="28"/>
        </w:rPr>
        <w:t xml:space="preserve"> </w:t>
      </w:r>
      <w:r w:rsidR="00DB1299" w:rsidRPr="000B7EE6">
        <w:rPr>
          <w:b/>
          <w:i/>
          <w:sz w:val="28"/>
        </w:rPr>
        <w:t xml:space="preserve">por inexigibilidade de licitação, tendo em vista que o </w:t>
      </w:r>
      <w:r w:rsidR="008B49EB">
        <w:rPr>
          <w:b/>
          <w:i/>
          <w:sz w:val="28"/>
        </w:rPr>
        <w:t xml:space="preserve">nos quadros da estrutura administrativa da </w:t>
      </w:r>
      <w:r w:rsidR="00EC5BDC">
        <w:rPr>
          <w:b/>
          <w:i/>
          <w:sz w:val="28"/>
        </w:rPr>
        <w:t xml:space="preserve">Câmara </w:t>
      </w:r>
      <w:r w:rsidR="008B49EB">
        <w:rPr>
          <w:b/>
          <w:i/>
          <w:sz w:val="28"/>
        </w:rPr>
        <w:t xml:space="preserve">Municipal não existe a procuradoria, o que justifica a contratação de </w:t>
      </w:r>
      <w:r w:rsidR="002F413E">
        <w:rPr>
          <w:b/>
          <w:i/>
          <w:sz w:val="28"/>
        </w:rPr>
        <w:t xml:space="preserve">escritório de </w:t>
      </w:r>
      <w:r w:rsidR="008B49EB">
        <w:rPr>
          <w:b/>
          <w:i/>
          <w:sz w:val="28"/>
        </w:rPr>
        <w:t>advo</w:t>
      </w:r>
      <w:r w:rsidR="002F413E">
        <w:rPr>
          <w:b/>
          <w:i/>
          <w:sz w:val="28"/>
        </w:rPr>
        <w:t>cacia</w:t>
      </w:r>
      <w:r w:rsidR="008B49EB">
        <w:rPr>
          <w:b/>
          <w:i/>
          <w:sz w:val="28"/>
        </w:rPr>
        <w:t xml:space="preserve"> </w:t>
      </w:r>
      <w:r w:rsidR="00DB1299" w:rsidRPr="007028CD">
        <w:rPr>
          <w:sz w:val="28"/>
        </w:rPr>
        <w:t>para prestar cons</w:t>
      </w:r>
      <w:r>
        <w:rPr>
          <w:sz w:val="28"/>
        </w:rPr>
        <w:t xml:space="preserve">ultoria e assessoria jurídica à </w:t>
      </w:r>
      <w:r w:rsidR="00EC5BDC">
        <w:rPr>
          <w:sz w:val="28"/>
        </w:rPr>
        <w:t xml:space="preserve">Câmara </w:t>
      </w:r>
      <w:r>
        <w:rPr>
          <w:sz w:val="28"/>
        </w:rPr>
        <w:t xml:space="preserve">Municipal de </w:t>
      </w:r>
      <w:r w:rsidR="000D51A6">
        <w:rPr>
          <w:sz w:val="28"/>
        </w:rPr>
        <w:t>Novo Alegre</w:t>
      </w:r>
      <w:r>
        <w:rPr>
          <w:sz w:val="28"/>
        </w:rPr>
        <w:t>.</w:t>
      </w:r>
      <w:r w:rsidR="000A4AF4">
        <w:rPr>
          <w:sz w:val="28"/>
        </w:rPr>
        <w:t xml:space="preserve"> </w:t>
      </w:r>
    </w:p>
    <w:p w:rsidR="00A10D1A" w:rsidRPr="008B49EB" w:rsidRDefault="00A10D1A" w:rsidP="008B49EB">
      <w:pPr>
        <w:spacing w:line="360" w:lineRule="auto"/>
        <w:jc w:val="both"/>
        <w:rPr>
          <w:rFonts w:ascii="Arial" w:hAnsi="Arial" w:cs="Arial"/>
        </w:rPr>
      </w:pPr>
    </w:p>
    <w:p w:rsidR="00DB1299" w:rsidRPr="007028CD" w:rsidRDefault="000D51A6" w:rsidP="008B49EB">
      <w:pPr>
        <w:spacing w:line="360" w:lineRule="auto"/>
        <w:ind w:firstLine="708"/>
        <w:jc w:val="right"/>
        <w:rPr>
          <w:sz w:val="28"/>
        </w:rPr>
      </w:pPr>
      <w:r>
        <w:rPr>
          <w:sz w:val="28"/>
        </w:rPr>
        <w:t xml:space="preserve">Novo Alegre </w:t>
      </w:r>
      <w:r w:rsidR="00895A83">
        <w:rPr>
          <w:sz w:val="28"/>
        </w:rPr>
        <w:t xml:space="preserve">– TO, </w:t>
      </w:r>
      <w:r w:rsidR="00FD45EF">
        <w:rPr>
          <w:sz w:val="28"/>
        </w:rPr>
        <w:t>03</w:t>
      </w:r>
      <w:r w:rsidR="00895A83">
        <w:rPr>
          <w:sz w:val="28"/>
        </w:rPr>
        <w:t xml:space="preserve"> de janeiro de 20</w:t>
      </w:r>
      <w:r w:rsidR="000A4AF4">
        <w:rPr>
          <w:sz w:val="28"/>
        </w:rPr>
        <w:t>2</w:t>
      </w:r>
      <w:r w:rsidR="00FD45EF">
        <w:rPr>
          <w:sz w:val="28"/>
        </w:rPr>
        <w:t>3</w:t>
      </w:r>
    </w:p>
    <w:p w:rsidR="008B49EB" w:rsidRDefault="008B49EB" w:rsidP="008B49EB">
      <w:pPr>
        <w:jc w:val="center"/>
        <w:rPr>
          <w:rFonts w:ascii="Arial" w:hAnsi="Arial" w:cs="Arial"/>
        </w:rPr>
      </w:pPr>
    </w:p>
    <w:p w:rsidR="008B49EB" w:rsidRDefault="008B49EB" w:rsidP="008B49EB">
      <w:pPr>
        <w:jc w:val="center"/>
        <w:rPr>
          <w:rFonts w:ascii="Arial" w:hAnsi="Arial" w:cs="Arial"/>
        </w:rPr>
      </w:pPr>
    </w:p>
    <w:p w:rsidR="000D51A6" w:rsidRDefault="000D51A6" w:rsidP="008B49EB">
      <w:pPr>
        <w:jc w:val="center"/>
        <w:rPr>
          <w:rFonts w:ascii="Arial" w:hAnsi="Arial" w:cs="Arial"/>
        </w:rPr>
      </w:pPr>
    </w:p>
    <w:p w:rsidR="000D51A6" w:rsidRPr="000D51A6" w:rsidRDefault="00FD45EF" w:rsidP="000D51A6">
      <w:pPr>
        <w:pStyle w:val="Corpodetexto"/>
        <w:spacing w:after="0"/>
        <w:jc w:val="center"/>
        <w:rPr>
          <w:sz w:val="28"/>
          <w:szCs w:val="24"/>
        </w:rPr>
      </w:pPr>
      <w:r>
        <w:rPr>
          <w:sz w:val="28"/>
          <w:szCs w:val="24"/>
        </w:rPr>
        <w:t>José da Silva Oliveira</w:t>
      </w:r>
      <w:r w:rsidR="000D51A6" w:rsidRPr="000D51A6">
        <w:rPr>
          <w:sz w:val="28"/>
          <w:szCs w:val="24"/>
        </w:rPr>
        <w:t xml:space="preserve"> </w:t>
      </w:r>
    </w:p>
    <w:p w:rsidR="000D51A6" w:rsidRPr="000D51A6" w:rsidRDefault="000D51A6" w:rsidP="000D51A6">
      <w:pPr>
        <w:pStyle w:val="Corpodetexto"/>
        <w:spacing w:after="0"/>
        <w:jc w:val="center"/>
        <w:rPr>
          <w:sz w:val="28"/>
          <w:szCs w:val="24"/>
        </w:rPr>
      </w:pPr>
      <w:r w:rsidRPr="000D51A6">
        <w:rPr>
          <w:sz w:val="28"/>
          <w:szCs w:val="24"/>
        </w:rPr>
        <w:t>Presidente da Câmara Municipal de Novo Alegre</w:t>
      </w:r>
    </w:p>
    <w:p w:rsidR="008B49EB" w:rsidRPr="00D553DF" w:rsidRDefault="008B49EB" w:rsidP="00A10D1A">
      <w:pPr>
        <w:jc w:val="center"/>
        <w:rPr>
          <w:rFonts w:ascii="Arial" w:hAnsi="Arial" w:cs="Arial"/>
        </w:rPr>
      </w:pPr>
    </w:p>
    <w:sectPr w:rsidR="008B49EB" w:rsidRPr="00D553DF" w:rsidSect="000D51A6">
      <w:headerReference w:type="default" r:id="rId6"/>
      <w:pgSz w:w="11906" w:h="16838"/>
      <w:pgMar w:top="1417" w:right="1701" w:bottom="993" w:left="170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F4037" w:rsidRDefault="008F4037" w:rsidP="00EB571B">
      <w:r>
        <w:separator/>
      </w:r>
    </w:p>
  </w:endnote>
  <w:endnote w:type="continuationSeparator" w:id="0">
    <w:p w:rsidR="008F4037" w:rsidRDefault="008F4037" w:rsidP="00EB5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F4037" w:rsidRDefault="008F4037" w:rsidP="00EB571B">
      <w:r>
        <w:separator/>
      </w:r>
    </w:p>
  </w:footnote>
  <w:footnote w:type="continuationSeparator" w:id="0">
    <w:p w:rsidR="008F4037" w:rsidRDefault="008F4037" w:rsidP="00EB57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D51A6" w:rsidRDefault="000D51A6" w:rsidP="000D51A6">
    <w:pPr>
      <w:pStyle w:val="Cabealho"/>
      <w:jc w:val="center"/>
      <w:rPr>
        <w:b/>
        <w:noProof/>
        <w:sz w:val="32"/>
        <w:szCs w:val="32"/>
      </w:rPr>
    </w:pPr>
    <w:r>
      <w:rPr>
        <w:noProof/>
      </w:rPr>
      <w:drawing>
        <wp:anchor distT="0" distB="0" distL="114300" distR="114300" simplePos="0" relativeHeight="251659264" behindDoc="1" locked="0" layoutInCell="1" allowOverlap="1">
          <wp:simplePos x="0" y="0"/>
          <wp:positionH relativeFrom="column">
            <wp:posOffset>2442845</wp:posOffset>
          </wp:positionH>
          <wp:positionV relativeFrom="paragraph">
            <wp:posOffset>85725</wp:posOffset>
          </wp:positionV>
          <wp:extent cx="895350" cy="850900"/>
          <wp:effectExtent l="0" t="0" r="0" b="6350"/>
          <wp:wrapNone/>
          <wp:docPr id="5" name="Imagem 5" descr="Descrição: Descrição: brasão camara novo aleg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escrição: Descrição: brasão camara novo aleg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850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D51A6" w:rsidRDefault="000D51A6" w:rsidP="000D51A6">
    <w:pPr>
      <w:pStyle w:val="Cabealho"/>
      <w:jc w:val="center"/>
      <w:rPr>
        <w:b/>
      </w:rPr>
    </w:pPr>
  </w:p>
  <w:p w:rsidR="000D51A6" w:rsidRDefault="000D51A6" w:rsidP="000D51A6">
    <w:pPr>
      <w:pStyle w:val="Cabealho"/>
      <w:rPr>
        <w:b/>
      </w:rPr>
    </w:pPr>
  </w:p>
  <w:p w:rsidR="000D51A6" w:rsidRDefault="000D51A6" w:rsidP="000D51A6">
    <w:pPr>
      <w:rPr>
        <w:b/>
        <w:sz w:val="32"/>
        <w:szCs w:val="32"/>
      </w:rPr>
    </w:pPr>
  </w:p>
  <w:p w:rsidR="000D51A6" w:rsidRDefault="000D51A6" w:rsidP="000D51A6">
    <w:pPr>
      <w:jc w:val="center"/>
      <w:rPr>
        <w:rFonts w:ascii="Arial" w:hAnsi="Arial" w:cs="Arial"/>
        <w:b/>
        <w:sz w:val="28"/>
        <w:szCs w:val="28"/>
      </w:rPr>
    </w:pPr>
  </w:p>
  <w:p w:rsidR="000D51A6" w:rsidRPr="00655364" w:rsidRDefault="000D51A6" w:rsidP="000D51A6">
    <w:pPr>
      <w:spacing w:line="200" w:lineRule="exact"/>
      <w:jc w:val="center"/>
      <w:rPr>
        <w:b/>
      </w:rPr>
    </w:pPr>
    <w:r w:rsidRPr="00655364">
      <w:rPr>
        <w:b/>
      </w:rPr>
      <w:t>ESTADO DO TOCANTINS</w:t>
    </w:r>
  </w:p>
  <w:p w:rsidR="000D51A6" w:rsidRPr="00655364" w:rsidRDefault="000D51A6" w:rsidP="000D51A6">
    <w:pPr>
      <w:spacing w:line="200" w:lineRule="exact"/>
      <w:jc w:val="center"/>
      <w:rPr>
        <w:b/>
      </w:rPr>
    </w:pPr>
    <w:r w:rsidRPr="00655364">
      <w:rPr>
        <w:b/>
      </w:rPr>
      <w:t>CÂMARA MUNICIPAL DE NOVO ALEGRE-TO</w:t>
    </w:r>
  </w:p>
  <w:p w:rsidR="000D51A6" w:rsidRPr="004D7DD2" w:rsidRDefault="000D51A6" w:rsidP="000D51A6">
    <w:pPr>
      <w:pStyle w:val="Cabealho"/>
      <w:rPr>
        <w:rFonts w:ascii="Arial" w:hAnsi="Arial" w:cs="Arial"/>
      </w:rPr>
    </w:pPr>
    <w:r w:rsidRPr="00C82583">
      <w:rPr>
        <w:rFonts w:ascii="Arial" w:hAnsi="Arial" w:cs="Arial"/>
      </w:rPr>
      <w:t>____________________________________________________________</w:t>
    </w:r>
    <w:r>
      <w:rPr>
        <w:rFonts w:ascii="Arial" w:hAnsi="Arial" w:cs="Arial"/>
      </w:rPr>
      <w:t>___</w:t>
    </w:r>
  </w:p>
  <w:p w:rsidR="00EB571B" w:rsidRDefault="00EB571B">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B1299"/>
    <w:rsid w:val="000A4AF4"/>
    <w:rsid w:val="000D124D"/>
    <w:rsid w:val="000D51A6"/>
    <w:rsid w:val="002F413E"/>
    <w:rsid w:val="004138C9"/>
    <w:rsid w:val="00483C39"/>
    <w:rsid w:val="00487D32"/>
    <w:rsid w:val="006029AE"/>
    <w:rsid w:val="00732D93"/>
    <w:rsid w:val="007D58F4"/>
    <w:rsid w:val="00893402"/>
    <w:rsid w:val="00895A83"/>
    <w:rsid w:val="008B49EB"/>
    <w:rsid w:val="008F4037"/>
    <w:rsid w:val="00934DFB"/>
    <w:rsid w:val="00986FFC"/>
    <w:rsid w:val="00A10D1A"/>
    <w:rsid w:val="00C71A9D"/>
    <w:rsid w:val="00D635A5"/>
    <w:rsid w:val="00DB1299"/>
    <w:rsid w:val="00DC0D55"/>
    <w:rsid w:val="00DD705D"/>
    <w:rsid w:val="00EB571B"/>
    <w:rsid w:val="00EC5BDC"/>
    <w:rsid w:val="00F151A8"/>
    <w:rsid w:val="00FD45E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6B3E41"/>
  <w15:docId w15:val="{90063BEE-49A1-4AA7-8411-E5C2D44B5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1299"/>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umerada4">
    <w:name w:val="List Number 4"/>
    <w:basedOn w:val="Normal"/>
    <w:unhideWhenUsed/>
    <w:rsid w:val="00DB1299"/>
    <w:pPr>
      <w:tabs>
        <w:tab w:val="num" w:pos="1209"/>
      </w:tabs>
      <w:ind w:left="1209" w:hanging="360"/>
    </w:pPr>
    <w:rPr>
      <w:sz w:val="20"/>
      <w:szCs w:val="20"/>
    </w:rPr>
  </w:style>
  <w:style w:type="paragraph" w:styleId="NormalWeb">
    <w:name w:val="Normal (Web)"/>
    <w:basedOn w:val="Normal"/>
    <w:uiPriority w:val="99"/>
    <w:unhideWhenUsed/>
    <w:rsid w:val="00895A83"/>
    <w:pPr>
      <w:spacing w:before="100" w:beforeAutospacing="1" w:after="100" w:afterAutospacing="1"/>
    </w:pPr>
  </w:style>
  <w:style w:type="character" w:styleId="Forte">
    <w:name w:val="Strong"/>
    <w:basedOn w:val="Fontepargpadro"/>
    <w:uiPriority w:val="22"/>
    <w:qFormat/>
    <w:rsid w:val="00895A83"/>
    <w:rPr>
      <w:b/>
      <w:bCs/>
    </w:rPr>
  </w:style>
  <w:style w:type="paragraph" w:styleId="Cabealho">
    <w:name w:val="header"/>
    <w:basedOn w:val="Normal"/>
    <w:link w:val="CabealhoChar"/>
    <w:uiPriority w:val="99"/>
    <w:unhideWhenUsed/>
    <w:rsid w:val="00EB571B"/>
    <w:pPr>
      <w:tabs>
        <w:tab w:val="center" w:pos="4252"/>
        <w:tab w:val="right" w:pos="8504"/>
      </w:tabs>
    </w:pPr>
  </w:style>
  <w:style w:type="character" w:customStyle="1" w:styleId="CabealhoChar">
    <w:name w:val="Cabeçalho Char"/>
    <w:basedOn w:val="Fontepargpadro"/>
    <w:link w:val="Cabealho"/>
    <w:uiPriority w:val="99"/>
    <w:rsid w:val="00EB571B"/>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EB571B"/>
    <w:pPr>
      <w:tabs>
        <w:tab w:val="center" w:pos="4252"/>
        <w:tab w:val="right" w:pos="8504"/>
      </w:tabs>
    </w:pPr>
  </w:style>
  <w:style w:type="character" w:customStyle="1" w:styleId="RodapChar">
    <w:name w:val="Rodapé Char"/>
    <w:basedOn w:val="Fontepargpadro"/>
    <w:link w:val="Rodap"/>
    <w:uiPriority w:val="99"/>
    <w:rsid w:val="00EB571B"/>
    <w:rPr>
      <w:rFonts w:ascii="Times New Roman" w:eastAsia="Times New Roman" w:hAnsi="Times New Roman" w:cs="Times New Roman"/>
      <w:sz w:val="24"/>
      <w:szCs w:val="24"/>
      <w:lang w:eastAsia="pt-BR"/>
    </w:rPr>
  </w:style>
  <w:style w:type="paragraph" w:styleId="Corpodetexto">
    <w:name w:val="Body Text"/>
    <w:basedOn w:val="Normal"/>
    <w:link w:val="CorpodetextoChar"/>
    <w:rsid w:val="000A4AF4"/>
    <w:pPr>
      <w:spacing w:after="120"/>
    </w:pPr>
    <w:rPr>
      <w:sz w:val="20"/>
      <w:szCs w:val="20"/>
    </w:rPr>
  </w:style>
  <w:style w:type="character" w:customStyle="1" w:styleId="CorpodetextoChar">
    <w:name w:val="Corpo de texto Char"/>
    <w:basedOn w:val="Fontepargpadro"/>
    <w:link w:val="Corpodetexto"/>
    <w:rsid w:val="000A4AF4"/>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6117550">
      <w:bodyDiv w:val="1"/>
      <w:marLeft w:val="0"/>
      <w:marRight w:val="0"/>
      <w:marTop w:val="0"/>
      <w:marBottom w:val="0"/>
      <w:divBdr>
        <w:top w:val="none" w:sz="0" w:space="0" w:color="auto"/>
        <w:left w:val="none" w:sz="0" w:space="0" w:color="auto"/>
        <w:bottom w:val="none" w:sz="0" w:space="0" w:color="auto"/>
        <w:right w:val="none" w:sz="0" w:space="0" w:color="auto"/>
      </w:divBdr>
    </w:div>
    <w:div w:id="1805854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176</Words>
  <Characters>956</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Edilson Costa brito</cp:lastModifiedBy>
  <cp:revision>14</cp:revision>
  <dcterms:created xsi:type="dcterms:W3CDTF">2017-01-24T01:30:00Z</dcterms:created>
  <dcterms:modified xsi:type="dcterms:W3CDTF">2023-01-18T01:30:00Z</dcterms:modified>
</cp:coreProperties>
</file>